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line="180" w:lineRule="exact" w:before="1"/>
        <w:ind w:left="1651" w:right="170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spacing w:before="232"/>
        <w:ind w:left="1651" w:right="1709" w:firstLine="0"/>
        <w:jc w:val="center"/>
        <w:rPr>
          <w:b/>
          <w:sz w:val="20"/>
        </w:rPr>
      </w:pPr>
      <w:r>
        <w:rPr>
          <w:b/>
          <w:sz w:val="20"/>
        </w:rPr>
        <w:t>Cargo: Auxiliar de </w:t>
      </w:r>
      <w:r>
        <w:rPr>
          <w:b/>
          <w:spacing w:val="-2"/>
          <w:sz w:val="20"/>
        </w:rPr>
        <w:t>Inspeção</w:t>
      </w:r>
    </w:p>
    <w:p>
      <w:pPr>
        <w:pStyle w:val="BodyText"/>
        <w:spacing w:before="6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Cauê Augusto </w:t>
            </w:r>
            <w:r>
              <w:rPr>
                <w:spacing w:val="-2"/>
                <w:sz w:val="16"/>
              </w:rPr>
              <w:t>Garcia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Christiane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Deila Lucia Soccol </w:t>
            </w:r>
            <w:r>
              <w:rPr>
                <w:spacing w:val="-2"/>
                <w:sz w:val="16"/>
              </w:rPr>
              <w:t>Pezenatto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Edina Patrícia Batista </w:t>
            </w:r>
            <w:r>
              <w:rPr>
                <w:spacing w:val="-4"/>
                <w:sz w:val="16"/>
              </w:rPr>
              <w:t>Mass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Emmanuelle Lotti </w:t>
            </w:r>
            <w:r>
              <w:rPr>
                <w:spacing w:val="-2"/>
                <w:sz w:val="16"/>
              </w:rPr>
              <w:t>Slongo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Franciele Paula </w:t>
            </w:r>
            <w:r>
              <w:rPr>
                <w:spacing w:val="-2"/>
                <w:sz w:val="16"/>
              </w:rPr>
              <w:t>Potrich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LourenÇo Di Giorgio Silva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Mariela Antonia </w:t>
            </w:r>
            <w:r>
              <w:rPr>
                <w:spacing w:val="-2"/>
                <w:sz w:val="16"/>
              </w:rPr>
              <w:t>Batista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2305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Romildo Junior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Tania Regina Aroucha </w:t>
            </w:r>
            <w:r>
              <w:rPr>
                <w:spacing w:val="-2"/>
                <w:sz w:val="16"/>
              </w:rPr>
              <w:t>Camara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91"/>
        <w:ind w:left="1652" w:right="1709"/>
        <w:jc w:val="center"/>
      </w:pPr>
      <w:r>
        <w:rPr/>
        <w:t>[NLP]: Nota em Língua Portuguesa / [NCG]: Nota em Conhecimentos Gerais / [NMT]: Nota em Noções de Matemática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line="272" w:lineRule="exact"/>
      <w:ind w:left="1651" w:right="170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2022-09-09T12:47:14Z</dcterms:created>
  <dcterms:modified xsi:type="dcterms:W3CDTF">2022-09-09T12:47:14Z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2022-09-08T00:00:00Z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2022-09-08T00:00:00Z</vt:filetime>
  </property>
</Properties>
</file>