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Allen Gabriel Pereira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Riqueti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Jose </w:t>
            </w:r>
            <w:r>
              <w:rPr>
                <w:spacing w:val="-2"/>
                <w:sz w:val="16"/>
              </w:rPr>
              <w:t>Pasdiora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</w:t>
            </w:r>
            <w:r>
              <w:rPr>
                <w:spacing w:val="-4"/>
                <w:sz w:val="16"/>
              </w:rPr>
              <w:t>Beux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Artur Antonio Dal </w:t>
            </w:r>
            <w:r>
              <w:rPr>
                <w:spacing w:val="-5"/>
                <w:sz w:val="16"/>
              </w:rPr>
              <w:t>Prá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Forigo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Clezio Machado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</w:t>
            </w:r>
            <w:r>
              <w:rPr>
                <w:spacing w:val="-2"/>
                <w:sz w:val="16"/>
              </w:rPr>
              <w:t>Miola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Valéria Delmachio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Dener </w:t>
            </w:r>
            <w:r>
              <w:rPr>
                <w:spacing w:val="-4"/>
                <w:sz w:val="16"/>
              </w:rPr>
              <w:t>Rohr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Edilson Pompeu da Silva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Israel Robinson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Tiago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Schiochet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Slomski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Dias </w:t>
            </w:r>
            <w:r>
              <w:rPr>
                <w:spacing w:val="-2"/>
                <w:sz w:val="16"/>
              </w:rPr>
              <w:t>Agapito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Henrique Veronese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Isabella Pereira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Janio Eduardo </w:t>
            </w:r>
            <w:r>
              <w:rPr>
                <w:spacing w:val="-2"/>
                <w:sz w:val="16"/>
              </w:rPr>
              <w:t>Coldebella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Jerri Adriano Barreto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Steinmacher </w:t>
            </w:r>
            <w:r>
              <w:rPr>
                <w:spacing w:val="-2"/>
                <w:sz w:val="16"/>
              </w:rPr>
              <w:t>Lourenço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Wolschick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</w:t>
            </w:r>
            <w:r>
              <w:rPr>
                <w:spacing w:val="-2"/>
                <w:sz w:val="16"/>
              </w:rPr>
              <w:t>Berton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Nair Terezinha Morgenstern </w:t>
            </w:r>
            <w:r>
              <w:rPr>
                <w:spacing w:val="-4"/>
                <w:sz w:val="16"/>
              </w:rPr>
              <w:t>Ulir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Strozake </w:t>
            </w:r>
            <w:r>
              <w:rPr>
                <w:spacing w:val="-2"/>
                <w:sz w:val="16"/>
              </w:rPr>
              <w:t>Maximo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Rogerio Evandro </w:t>
            </w:r>
            <w:r>
              <w:rPr>
                <w:spacing w:val="-2"/>
                <w:sz w:val="16"/>
              </w:rPr>
              <w:t>Mortari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Shayane Fernanda Santos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Suelem Viera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Thaisa </w:t>
            </w:r>
            <w:r>
              <w:rPr>
                <w:spacing w:val="-2"/>
                <w:sz w:val="16"/>
              </w:rPr>
              <w:t>Berton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</w:t>
            </w:r>
            <w:r>
              <w:rPr>
                <w:spacing w:val="-2"/>
                <w:sz w:val="16"/>
              </w:rPr>
              <w:t>Ortega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25139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6304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6355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25241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05.489990pt;margin-top:87.907295pt;width:230.9pt;height:13.2pt;mso-position-horizontal-relative:page;mso-position-vertical-relative:page;z-index:-1625190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Auditor de Controle Interno - </w:t>
                </w:r>
                <w:r>
                  <w:rPr>
                    <w:b/>
                    <w:spacing w:val="-2"/>
                    <w:sz w:val="20"/>
                  </w:rPr>
                  <w:t>Engenharia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