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23" w:rsidRPr="00375826" w:rsidRDefault="00192810" w:rsidP="002C3423">
      <w:pPr>
        <w:spacing w:before="74"/>
        <w:ind w:left="1890" w:right="157"/>
        <w:jc w:val="both"/>
        <w:rPr>
          <w:b/>
          <w:sz w:val="24"/>
          <w:szCs w:val="24"/>
          <w:lang w:val="pt-BR"/>
        </w:rPr>
      </w:pPr>
      <w:r>
        <w:rPr>
          <w:noProof/>
        </w:rPr>
        <w:pict>
          <v:line id="Line 12" o:spid="_x0000_s1043" style="position:absolute;left:0;text-align:lef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91.1pt,3.7pt" to="19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taHQ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" strokecolor="white" strokeweight="3pt">
            <w10:wrap anchorx="page"/>
          </v:line>
        </w:pict>
      </w:r>
      <w:r w:rsidR="002C3423" w:rsidRPr="00375826">
        <w:rPr>
          <w:b/>
          <w:sz w:val="24"/>
          <w:szCs w:val="24"/>
          <w:lang w:val="pt-BR"/>
        </w:rPr>
        <w:t>EDITAL D</w:t>
      </w:r>
      <w:r w:rsidR="00DA34F8">
        <w:rPr>
          <w:b/>
          <w:sz w:val="24"/>
          <w:szCs w:val="24"/>
          <w:lang w:val="pt-BR"/>
        </w:rPr>
        <w:t>E CHAMAMENTO PÚBLICO N.º 01/2021</w:t>
      </w:r>
    </w:p>
    <w:p w:rsidR="002C3423" w:rsidRPr="00375826" w:rsidRDefault="002C3423" w:rsidP="002C3423">
      <w:pPr>
        <w:pStyle w:val="Corpodetexto"/>
        <w:ind w:right="157"/>
        <w:jc w:val="both"/>
        <w:rPr>
          <w:b/>
          <w:sz w:val="24"/>
          <w:szCs w:val="24"/>
          <w:lang w:val="pt-BR"/>
        </w:rPr>
      </w:pPr>
    </w:p>
    <w:p w:rsidR="002C3423" w:rsidRPr="00375826" w:rsidRDefault="002C3423" w:rsidP="002C3423">
      <w:pPr>
        <w:pStyle w:val="Corpodetexto"/>
        <w:spacing w:before="1"/>
        <w:ind w:right="157"/>
        <w:jc w:val="both"/>
        <w:rPr>
          <w:b/>
          <w:sz w:val="24"/>
          <w:szCs w:val="24"/>
          <w:lang w:val="pt-BR"/>
        </w:rPr>
      </w:pPr>
    </w:p>
    <w:p w:rsidR="002C3423" w:rsidRPr="00375826" w:rsidRDefault="002C3423" w:rsidP="002C3423">
      <w:pPr>
        <w:spacing w:line="360" w:lineRule="auto"/>
        <w:ind w:left="115" w:right="157"/>
        <w:jc w:val="both"/>
        <w:rPr>
          <w:i/>
          <w:sz w:val="24"/>
          <w:szCs w:val="24"/>
          <w:lang w:val="pt-BR"/>
        </w:rPr>
      </w:pPr>
      <w:r w:rsidRPr="00375826">
        <w:rPr>
          <w:i/>
          <w:sz w:val="24"/>
          <w:szCs w:val="24"/>
          <w:lang w:val="pt-BR"/>
        </w:rPr>
        <w:t xml:space="preserve">Dispõe </w:t>
      </w:r>
      <w:r w:rsidRPr="00375826">
        <w:rPr>
          <w:i/>
          <w:spacing w:val="-3"/>
          <w:sz w:val="24"/>
          <w:szCs w:val="24"/>
          <w:lang w:val="pt-BR"/>
        </w:rPr>
        <w:t xml:space="preserve">sobre </w:t>
      </w:r>
      <w:r w:rsidRPr="00375826">
        <w:rPr>
          <w:i/>
          <w:sz w:val="24"/>
          <w:szCs w:val="24"/>
          <w:lang w:val="pt-BR"/>
        </w:rPr>
        <w:t xml:space="preserve">o chamamento público visando à seleção de </w:t>
      </w:r>
      <w:r w:rsidRPr="00375826">
        <w:rPr>
          <w:i/>
          <w:spacing w:val="-2"/>
          <w:sz w:val="24"/>
          <w:szCs w:val="24"/>
          <w:lang w:val="pt-BR"/>
        </w:rPr>
        <w:t xml:space="preserve">propostas </w:t>
      </w:r>
      <w:r w:rsidRPr="00375826">
        <w:rPr>
          <w:i/>
          <w:sz w:val="24"/>
          <w:szCs w:val="24"/>
          <w:lang w:val="pt-BR"/>
        </w:rPr>
        <w:t xml:space="preserve">de organizações da sociedade civil para a celebração de </w:t>
      </w:r>
      <w:r w:rsidRPr="00375826">
        <w:rPr>
          <w:i/>
          <w:spacing w:val="-3"/>
          <w:sz w:val="24"/>
          <w:szCs w:val="24"/>
          <w:lang w:val="pt-BR"/>
        </w:rPr>
        <w:t xml:space="preserve">parcerias </w:t>
      </w:r>
      <w:r w:rsidRPr="00375826">
        <w:rPr>
          <w:i/>
          <w:sz w:val="24"/>
          <w:szCs w:val="24"/>
          <w:lang w:val="pt-BR"/>
        </w:rPr>
        <w:t xml:space="preserve">em </w:t>
      </w:r>
      <w:r w:rsidRPr="00375826">
        <w:rPr>
          <w:i/>
          <w:spacing w:val="-3"/>
          <w:sz w:val="24"/>
          <w:szCs w:val="24"/>
          <w:lang w:val="pt-BR"/>
        </w:rPr>
        <w:t xml:space="preserve">regime </w:t>
      </w:r>
      <w:r w:rsidRPr="00375826">
        <w:rPr>
          <w:i/>
          <w:sz w:val="24"/>
          <w:szCs w:val="24"/>
          <w:lang w:val="pt-BR"/>
        </w:rPr>
        <w:t xml:space="preserve">de mútua cooperação para </w:t>
      </w:r>
      <w:r>
        <w:rPr>
          <w:i/>
          <w:sz w:val="24"/>
          <w:szCs w:val="24"/>
          <w:lang w:val="pt-BR"/>
        </w:rPr>
        <w:t>fomento</w:t>
      </w:r>
      <w:r w:rsidRPr="00375826">
        <w:rPr>
          <w:i/>
          <w:sz w:val="24"/>
          <w:szCs w:val="24"/>
          <w:lang w:val="pt-BR"/>
        </w:rPr>
        <w:t xml:space="preserve"> de </w:t>
      </w:r>
      <w:r w:rsidRPr="00375826">
        <w:rPr>
          <w:i/>
          <w:spacing w:val="-7"/>
          <w:sz w:val="24"/>
          <w:szCs w:val="24"/>
          <w:lang w:val="pt-BR"/>
        </w:rPr>
        <w:t xml:space="preserve">Projetos </w:t>
      </w:r>
      <w:r w:rsidRPr="00375826">
        <w:rPr>
          <w:i/>
          <w:sz w:val="24"/>
          <w:szCs w:val="24"/>
          <w:lang w:val="pt-BR"/>
        </w:rPr>
        <w:t>Esportivos no Município de Chapecó,</w:t>
      </w:r>
      <w:r>
        <w:rPr>
          <w:i/>
          <w:sz w:val="24"/>
          <w:szCs w:val="24"/>
          <w:lang w:val="pt-BR"/>
        </w:rPr>
        <w:t xml:space="preserve"> </w:t>
      </w:r>
      <w:r w:rsidR="00737922">
        <w:rPr>
          <w:i/>
          <w:sz w:val="24"/>
          <w:szCs w:val="24"/>
          <w:u w:val="single"/>
          <w:lang w:val="pt-BR"/>
        </w:rPr>
        <w:t>no período de jul</w:t>
      </w:r>
      <w:r w:rsidR="00C657E7">
        <w:rPr>
          <w:i/>
          <w:sz w:val="24"/>
          <w:szCs w:val="24"/>
          <w:u w:val="single"/>
          <w:lang w:val="pt-BR"/>
        </w:rPr>
        <w:t>ho a novembro</w:t>
      </w:r>
      <w:r w:rsidR="00DB6F93">
        <w:rPr>
          <w:i/>
          <w:sz w:val="24"/>
          <w:szCs w:val="24"/>
          <w:u w:val="single"/>
          <w:lang w:val="pt-BR"/>
        </w:rPr>
        <w:t xml:space="preserve"> de</w:t>
      </w:r>
      <w:r w:rsidR="003B65B5">
        <w:rPr>
          <w:i/>
          <w:sz w:val="24"/>
          <w:szCs w:val="24"/>
          <w:u w:val="single"/>
          <w:lang w:val="pt-BR"/>
        </w:rPr>
        <w:t xml:space="preserve"> 2021</w:t>
      </w:r>
      <w:r w:rsidR="003B65B5">
        <w:rPr>
          <w:i/>
          <w:sz w:val="24"/>
          <w:szCs w:val="24"/>
          <w:lang w:val="pt-BR"/>
        </w:rPr>
        <w:t xml:space="preserve">, </w:t>
      </w:r>
      <w:r w:rsidRPr="00375826">
        <w:rPr>
          <w:i/>
          <w:sz w:val="24"/>
          <w:szCs w:val="24"/>
          <w:lang w:val="pt-BR"/>
        </w:rPr>
        <w:t xml:space="preserve">com </w:t>
      </w:r>
      <w:r w:rsidRPr="00375826">
        <w:rPr>
          <w:i/>
          <w:spacing w:val="-3"/>
          <w:sz w:val="24"/>
          <w:szCs w:val="24"/>
          <w:lang w:val="pt-BR"/>
        </w:rPr>
        <w:t xml:space="preserve">recursos </w:t>
      </w:r>
      <w:r>
        <w:rPr>
          <w:i/>
          <w:spacing w:val="-3"/>
          <w:sz w:val="24"/>
          <w:szCs w:val="24"/>
          <w:lang w:val="pt-BR"/>
        </w:rPr>
        <w:t>Ordinários</w:t>
      </w:r>
      <w:r w:rsidRPr="00375826">
        <w:rPr>
          <w:i/>
          <w:sz w:val="24"/>
          <w:szCs w:val="24"/>
          <w:lang w:val="pt-BR"/>
        </w:rPr>
        <w:t xml:space="preserve"> do Município de Chapeco e define as normas e </w:t>
      </w:r>
      <w:r w:rsidRPr="00375826">
        <w:rPr>
          <w:i/>
          <w:spacing w:val="-2"/>
          <w:sz w:val="24"/>
          <w:szCs w:val="24"/>
          <w:lang w:val="pt-BR"/>
        </w:rPr>
        <w:t xml:space="preserve">procedimentos </w:t>
      </w:r>
      <w:r w:rsidRPr="00375826">
        <w:rPr>
          <w:i/>
          <w:sz w:val="24"/>
          <w:szCs w:val="24"/>
          <w:lang w:val="pt-BR"/>
        </w:rPr>
        <w:t xml:space="preserve">a </w:t>
      </w:r>
      <w:r w:rsidRPr="00375826">
        <w:rPr>
          <w:i/>
          <w:spacing w:val="-3"/>
          <w:sz w:val="24"/>
          <w:szCs w:val="24"/>
          <w:lang w:val="pt-BR"/>
        </w:rPr>
        <w:t>serem</w:t>
      </w:r>
      <w:r>
        <w:rPr>
          <w:i/>
          <w:spacing w:val="-3"/>
          <w:sz w:val="24"/>
          <w:szCs w:val="24"/>
          <w:lang w:val="pt-BR"/>
        </w:rPr>
        <w:t xml:space="preserve"> </w:t>
      </w:r>
      <w:r w:rsidRPr="00375826">
        <w:rPr>
          <w:i/>
          <w:sz w:val="24"/>
          <w:szCs w:val="24"/>
          <w:lang w:val="pt-BR"/>
        </w:rPr>
        <w:t>adotadas.</w:t>
      </w:r>
    </w:p>
    <w:p w:rsidR="002C3423" w:rsidRPr="00375826" w:rsidRDefault="002C3423" w:rsidP="002C3423">
      <w:pPr>
        <w:pStyle w:val="Corpodetexto"/>
        <w:ind w:right="157"/>
        <w:jc w:val="both"/>
        <w:rPr>
          <w:i/>
          <w:sz w:val="24"/>
          <w:szCs w:val="24"/>
          <w:lang w:val="pt-BR"/>
        </w:rPr>
      </w:pPr>
    </w:p>
    <w:p w:rsidR="002C3423" w:rsidRPr="00375826" w:rsidRDefault="002C3423" w:rsidP="002C3423">
      <w:pPr>
        <w:pStyle w:val="Corpodetexto"/>
        <w:spacing w:before="165"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que as parcerias, objeto do presente Edital, serão formalizadas sob a Égide da Lei Federal n.º13.019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estabelecidos em planos de trabalho inseridos em termos de </w:t>
      </w:r>
      <w:r>
        <w:rPr>
          <w:color w:val="000009"/>
          <w:sz w:val="24"/>
          <w:szCs w:val="24"/>
          <w:lang w:val="pt-BR"/>
        </w:rPr>
        <w:t>colaboração</w:t>
      </w:r>
      <w:r w:rsidRPr="00375826">
        <w:rPr>
          <w:sz w:val="24"/>
          <w:szCs w:val="24"/>
          <w:lang w:val="pt-BR"/>
        </w:rPr>
        <w:t>; define diret</w:t>
      </w:r>
      <w:r>
        <w:rPr>
          <w:sz w:val="24"/>
          <w:szCs w:val="24"/>
          <w:lang w:val="pt-BR"/>
        </w:rPr>
        <w:t xml:space="preserve">rizes para a política de </w:t>
      </w:r>
      <w:r>
        <w:rPr>
          <w:color w:val="000009"/>
          <w:sz w:val="24"/>
          <w:szCs w:val="24"/>
          <w:lang w:val="pt-BR"/>
        </w:rPr>
        <w:t>colaboração</w:t>
      </w:r>
      <w:r w:rsidRPr="00375826">
        <w:rPr>
          <w:sz w:val="24"/>
          <w:szCs w:val="24"/>
          <w:lang w:val="pt-BR"/>
        </w:rPr>
        <w:t xml:space="preserve">; e altera as Leis nº 8.429, de </w:t>
      </w:r>
      <w:proofErr w:type="gramStart"/>
      <w:r w:rsidRPr="00375826">
        <w:rPr>
          <w:sz w:val="24"/>
          <w:szCs w:val="24"/>
          <w:lang w:val="pt-BR"/>
        </w:rPr>
        <w:t>2</w:t>
      </w:r>
      <w:proofErr w:type="gramEnd"/>
      <w:r w:rsidRPr="00375826">
        <w:rPr>
          <w:sz w:val="24"/>
          <w:szCs w:val="24"/>
          <w:lang w:val="pt-BR"/>
        </w:rPr>
        <w:t xml:space="preserve"> de junho de 1992, e 9.790, de 23 de março de 1999;</w:t>
      </w:r>
    </w:p>
    <w:p w:rsidR="002C3423" w:rsidRPr="00375826" w:rsidRDefault="002C3423" w:rsidP="002C3423">
      <w:pPr>
        <w:pStyle w:val="Corpodetexto"/>
        <w:spacing w:before="166"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a Lei Federal nº 9.615/1998 e suas alterações, que institui normas gerais sobre</w:t>
      </w:r>
      <w:r>
        <w:rPr>
          <w:sz w:val="24"/>
          <w:szCs w:val="24"/>
          <w:lang w:val="pt-BR"/>
        </w:rPr>
        <w:t xml:space="preserve"> </w:t>
      </w:r>
      <w:r w:rsidRPr="00375826">
        <w:rPr>
          <w:sz w:val="24"/>
          <w:szCs w:val="24"/>
          <w:lang w:val="pt-BR"/>
        </w:rPr>
        <w:t>desporto e dá outras providências;</w:t>
      </w:r>
    </w:p>
    <w:p w:rsidR="002C3423" w:rsidRPr="00375826" w:rsidRDefault="002C3423" w:rsidP="002C3423">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CONSIDERANDO</w:t>
      </w:r>
      <w:r>
        <w:rPr>
          <w:sz w:val="24"/>
          <w:szCs w:val="24"/>
          <w:lang w:val="pt-BR"/>
        </w:rPr>
        <w:t xml:space="preserve"> </w:t>
      </w:r>
      <w:r w:rsidRPr="00375826">
        <w:rPr>
          <w:b w:val="0"/>
          <w:sz w:val="24"/>
          <w:szCs w:val="24"/>
          <w:lang w:val="pt-BR"/>
        </w:rPr>
        <w:t xml:space="preserve">a Lei Complementar nº 101, de 04 de maio de 2000, </w:t>
      </w:r>
      <w:r w:rsidRPr="00375826">
        <w:rPr>
          <w:b w:val="0"/>
          <w:sz w:val="24"/>
          <w:szCs w:val="24"/>
          <w:lang w:val="pt-BR"/>
        </w:rPr>
        <w:br/>
        <w:t>que estabelece normas de finanças públicas voltadas para a responsabilidade na gestão fiscal e dá outras providências;</w:t>
      </w:r>
    </w:p>
    <w:p w:rsidR="002C3423" w:rsidRPr="00375826" w:rsidRDefault="002C3423" w:rsidP="002C3423">
      <w:pPr>
        <w:pStyle w:val="Ttulo1"/>
        <w:shd w:val="clear" w:color="auto" w:fill="FFFFFF"/>
        <w:spacing w:before="300" w:after="375" w:line="360" w:lineRule="auto"/>
        <w:ind w:left="113" w:right="157"/>
        <w:jc w:val="both"/>
        <w:rPr>
          <w:b w:val="0"/>
          <w:sz w:val="24"/>
          <w:szCs w:val="24"/>
          <w:lang w:val="pt-BR"/>
        </w:rPr>
      </w:pPr>
      <w:r w:rsidRPr="00375826">
        <w:rPr>
          <w:sz w:val="24"/>
          <w:szCs w:val="24"/>
          <w:lang w:val="pt-BR"/>
        </w:rPr>
        <w:t xml:space="preserve">CONSIDERANDO </w:t>
      </w:r>
      <w:r w:rsidRPr="00375826">
        <w:rPr>
          <w:b w:val="0"/>
          <w:sz w:val="24"/>
          <w:szCs w:val="24"/>
          <w:lang w:val="pt-BR"/>
        </w:rPr>
        <w:t>a Lei de Diretrizes Orçamentárias e a Lei Orçamentária Anual</w:t>
      </w:r>
      <w:r>
        <w:rPr>
          <w:b w:val="0"/>
          <w:sz w:val="24"/>
          <w:szCs w:val="24"/>
          <w:lang w:val="pt-BR"/>
        </w:rPr>
        <w:t xml:space="preserve"> </w:t>
      </w:r>
      <w:r w:rsidRPr="00375826">
        <w:rPr>
          <w:b w:val="0"/>
          <w:sz w:val="24"/>
          <w:szCs w:val="24"/>
          <w:lang w:val="pt-BR"/>
        </w:rPr>
        <w:t>de</w:t>
      </w:r>
      <w:r>
        <w:rPr>
          <w:b w:val="0"/>
          <w:sz w:val="24"/>
          <w:szCs w:val="24"/>
          <w:lang w:val="pt-BR"/>
        </w:rPr>
        <w:t xml:space="preserve"> 2020</w:t>
      </w:r>
      <w:r w:rsidRPr="00375826">
        <w:rPr>
          <w:b w:val="0"/>
          <w:sz w:val="24"/>
          <w:szCs w:val="24"/>
          <w:lang w:val="pt-BR"/>
        </w:rPr>
        <w:t>;</w:t>
      </w:r>
    </w:p>
    <w:p w:rsidR="002C3423" w:rsidRPr="00375826" w:rsidRDefault="002C3423" w:rsidP="002C3423">
      <w:pPr>
        <w:pStyle w:val="Corpodetexto"/>
        <w:spacing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o Decreto Municipal nº 33.801, de 10 de março de 2017, que dispõe sobre a aplicação, no âmbito da Administração Direta e Indireta do Município, da Lei Federal nº 13.019, de 31 de julho de 2014, alterada pela Lei nº 13.204, de 14 de dezembro de 2015, que estabelece o regime jurídico das parcerias com organizações da sociedade civil; </w:t>
      </w:r>
    </w:p>
    <w:p w:rsidR="002C3423" w:rsidRPr="00375826" w:rsidRDefault="002C3423" w:rsidP="002C3423">
      <w:pPr>
        <w:pStyle w:val="Corpodetexto"/>
        <w:spacing w:before="164" w:line="360" w:lineRule="auto"/>
        <w:ind w:left="115" w:right="157"/>
        <w:jc w:val="both"/>
        <w:rPr>
          <w:sz w:val="24"/>
          <w:szCs w:val="24"/>
          <w:lang w:val="pt-BR"/>
        </w:rPr>
      </w:pPr>
      <w:r w:rsidRPr="00375826">
        <w:rPr>
          <w:b/>
          <w:sz w:val="24"/>
          <w:szCs w:val="24"/>
          <w:lang w:val="pt-BR"/>
        </w:rPr>
        <w:t xml:space="preserve">CONSIDERANDO </w:t>
      </w:r>
      <w:r w:rsidRPr="00375826">
        <w:rPr>
          <w:sz w:val="24"/>
          <w:szCs w:val="24"/>
          <w:lang w:val="pt-BR"/>
        </w:rPr>
        <w:t xml:space="preserve">as determinações das Instruções nº 13 e 14/2012 do Tribunal de Contas do Estado de Santa Catarina e IN </w:t>
      </w:r>
      <w:r>
        <w:rPr>
          <w:sz w:val="24"/>
          <w:szCs w:val="24"/>
          <w:lang w:val="pt-BR"/>
        </w:rPr>
        <w:t xml:space="preserve">001/2014 e </w:t>
      </w:r>
      <w:r w:rsidRPr="00375826">
        <w:rPr>
          <w:sz w:val="24"/>
          <w:szCs w:val="24"/>
          <w:lang w:val="pt-BR"/>
        </w:rPr>
        <w:t>002/2014, da Controladoria Geral do Município de Chapecó.</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Ttulo1"/>
        <w:spacing w:before="166"/>
        <w:ind w:right="157"/>
        <w:jc w:val="both"/>
        <w:rPr>
          <w:sz w:val="24"/>
          <w:szCs w:val="24"/>
          <w:lang w:val="pt-BR"/>
        </w:rPr>
      </w:pPr>
      <w:r w:rsidRPr="00375826">
        <w:rPr>
          <w:sz w:val="24"/>
          <w:szCs w:val="24"/>
          <w:lang w:val="pt-BR"/>
        </w:rPr>
        <w:t>RESOLVE:</w:t>
      </w:r>
    </w:p>
    <w:p w:rsidR="002C3423" w:rsidRPr="00375826" w:rsidRDefault="002C3423" w:rsidP="002C3423">
      <w:pPr>
        <w:spacing w:before="74"/>
        <w:ind w:left="115" w:right="157"/>
        <w:jc w:val="both"/>
        <w:rPr>
          <w:b/>
          <w:sz w:val="24"/>
          <w:szCs w:val="24"/>
          <w:lang w:val="pt-BR"/>
        </w:rPr>
      </w:pPr>
    </w:p>
    <w:p w:rsidR="002C3423" w:rsidRPr="00375826" w:rsidRDefault="002C3423" w:rsidP="002C3423">
      <w:pPr>
        <w:spacing w:before="74"/>
        <w:ind w:left="115" w:right="157"/>
        <w:jc w:val="both"/>
        <w:rPr>
          <w:b/>
          <w:sz w:val="24"/>
          <w:szCs w:val="24"/>
          <w:lang w:val="pt-BR"/>
        </w:rPr>
      </w:pPr>
      <w:r w:rsidRPr="00375826">
        <w:rPr>
          <w:b/>
          <w:sz w:val="24"/>
          <w:szCs w:val="24"/>
          <w:lang w:val="pt-BR"/>
        </w:rPr>
        <w:t>CAPÍTULO I – DO OBJETO</w:t>
      </w:r>
    </w:p>
    <w:p w:rsidR="002C3423" w:rsidRPr="00375826" w:rsidRDefault="002C3423" w:rsidP="002C3423">
      <w:pPr>
        <w:pStyle w:val="Corpodetexto"/>
        <w:ind w:right="157"/>
        <w:jc w:val="both"/>
        <w:rPr>
          <w:b/>
          <w:sz w:val="24"/>
          <w:szCs w:val="24"/>
          <w:lang w:val="pt-BR"/>
        </w:rPr>
      </w:pPr>
    </w:p>
    <w:p w:rsidR="002C3423" w:rsidRPr="00375826" w:rsidRDefault="002C3423" w:rsidP="002C3423">
      <w:pPr>
        <w:pStyle w:val="Corpodetexto"/>
        <w:spacing w:before="7"/>
        <w:ind w:right="157"/>
        <w:jc w:val="both"/>
        <w:rPr>
          <w:b/>
          <w:sz w:val="24"/>
          <w:szCs w:val="24"/>
          <w:lang w:val="pt-BR"/>
        </w:rPr>
      </w:pPr>
    </w:p>
    <w:p w:rsidR="002C3423" w:rsidRPr="00375826" w:rsidRDefault="002C3423" w:rsidP="002C3423">
      <w:pPr>
        <w:pStyle w:val="Corpodetexto"/>
        <w:spacing w:line="360" w:lineRule="auto"/>
        <w:ind w:left="115" w:right="157"/>
        <w:jc w:val="both"/>
        <w:rPr>
          <w:sz w:val="24"/>
          <w:szCs w:val="24"/>
          <w:lang w:val="pt-BR"/>
        </w:rPr>
      </w:pPr>
      <w:r w:rsidRPr="00375826">
        <w:rPr>
          <w:b/>
          <w:sz w:val="24"/>
          <w:szCs w:val="24"/>
          <w:lang w:val="pt-BR"/>
        </w:rPr>
        <w:t xml:space="preserve">Art. 1º </w:t>
      </w:r>
      <w:r w:rsidRPr="00375826">
        <w:rPr>
          <w:sz w:val="24"/>
          <w:szCs w:val="24"/>
          <w:lang w:val="pt-BR"/>
        </w:rPr>
        <w:t xml:space="preserve">O </w:t>
      </w:r>
      <w:r w:rsidRPr="00375826">
        <w:rPr>
          <w:spacing w:val="-3"/>
          <w:sz w:val="24"/>
          <w:szCs w:val="24"/>
          <w:lang w:val="pt-BR"/>
        </w:rPr>
        <w:t xml:space="preserve">presente chamamento público </w:t>
      </w:r>
      <w:r w:rsidRPr="00375826">
        <w:rPr>
          <w:sz w:val="24"/>
          <w:szCs w:val="24"/>
          <w:lang w:val="pt-BR"/>
        </w:rPr>
        <w:t xml:space="preserve">tem por </w:t>
      </w:r>
      <w:r w:rsidRPr="00375826">
        <w:rPr>
          <w:spacing w:val="-3"/>
          <w:sz w:val="24"/>
          <w:szCs w:val="24"/>
          <w:lang w:val="pt-BR"/>
        </w:rPr>
        <w:t xml:space="preserve">finalidade </w:t>
      </w:r>
      <w:r w:rsidRPr="00375826">
        <w:rPr>
          <w:sz w:val="24"/>
          <w:szCs w:val="24"/>
          <w:lang w:val="pt-BR"/>
        </w:rPr>
        <w:t xml:space="preserve">a </w:t>
      </w:r>
      <w:r w:rsidRPr="00375826">
        <w:rPr>
          <w:spacing w:val="-3"/>
          <w:sz w:val="24"/>
          <w:szCs w:val="24"/>
          <w:lang w:val="pt-BR"/>
        </w:rPr>
        <w:t xml:space="preserve">seleção </w:t>
      </w:r>
      <w:r w:rsidRPr="00375826">
        <w:rPr>
          <w:sz w:val="24"/>
          <w:szCs w:val="24"/>
          <w:lang w:val="pt-BR"/>
        </w:rPr>
        <w:t xml:space="preserve">de </w:t>
      </w:r>
      <w:r w:rsidRPr="00375826">
        <w:rPr>
          <w:spacing w:val="-3"/>
          <w:sz w:val="24"/>
          <w:szCs w:val="24"/>
          <w:lang w:val="pt-BR"/>
        </w:rPr>
        <w:t xml:space="preserve">propostas </w:t>
      </w:r>
      <w:r w:rsidRPr="00375826">
        <w:rPr>
          <w:sz w:val="24"/>
          <w:szCs w:val="24"/>
          <w:lang w:val="pt-BR"/>
        </w:rPr>
        <w:t xml:space="preserve">de </w:t>
      </w:r>
      <w:r w:rsidRPr="00375826">
        <w:rPr>
          <w:spacing w:val="-3"/>
          <w:sz w:val="24"/>
          <w:szCs w:val="24"/>
          <w:lang w:val="pt-BR"/>
        </w:rPr>
        <w:t>projetos esportivos</w:t>
      </w:r>
      <w:r>
        <w:rPr>
          <w:spacing w:val="-3"/>
          <w:sz w:val="24"/>
          <w:szCs w:val="24"/>
          <w:lang w:val="pt-BR"/>
        </w:rPr>
        <w:t xml:space="preserve"> </w:t>
      </w:r>
      <w:r w:rsidRPr="00BA1E25">
        <w:rPr>
          <w:spacing w:val="-3"/>
          <w:sz w:val="24"/>
          <w:szCs w:val="24"/>
          <w:lang w:val="pt-BR"/>
        </w:rPr>
        <w:t>na</w:t>
      </w:r>
      <w:r>
        <w:rPr>
          <w:spacing w:val="-3"/>
          <w:sz w:val="24"/>
          <w:szCs w:val="24"/>
          <w:lang w:val="pt-BR"/>
        </w:rPr>
        <w:t xml:space="preserve"> </w:t>
      </w:r>
      <w:r w:rsidRPr="00453529">
        <w:rPr>
          <w:b/>
          <w:spacing w:val="-3"/>
          <w:sz w:val="24"/>
          <w:szCs w:val="24"/>
          <w:lang w:val="pt-BR"/>
        </w:rPr>
        <w:t>modalidade de</w:t>
      </w:r>
      <w:r>
        <w:rPr>
          <w:b/>
          <w:spacing w:val="-3"/>
          <w:sz w:val="24"/>
          <w:szCs w:val="24"/>
          <w:lang w:val="pt-BR"/>
        </w:rPr>
        <w:t xml:space="preserve"> Bolão masculino feminino</w:t>
      </w:r>
      <w:r w:rsidRPr="00BA1E25">
        <w:rPr>
          <w:spacing w:val="-3"/>
          <w:sz w:val="24"/>
          <w:szCs w:val="24"/>
          <w:lang w:val="pt-BR"/>
        </w:rPr>
        <w:t xml:space="preserve">, para </w:t>
      </w:r>
      <w:r w:rsidRPr="00BA1E25">
        <w:rPr>
          <w:sz w:val="24"/>
          <w:szCs w:val="24"/>
          <w:lang w:val="pt-BR"/>
        </w:rPr>
        <w:t xml:space="preserve">a </w:t>
      </w:r>
      <w:r w:rsidRPr="00BA1E25">
        <w:rPr>
          <w:spacing w:val="-3"/>
          <w:sz w:val="24"/>
          <w:szCs w:val="24"/>
          <w:lang w:val="pt-BR"/>
        </w:rPr>
        <w:t xml:space="preserve">celebração </w:t>
      </w:r>
      <w:r w:rsidRPr="00BA1E25">
        <w:rPr>
          <w:sz w:val="24"/>
          <w:szCs w:val="24"/>
          <w:lang w:val="pt-BR"/>
        </w:rPr>
        <w:t xml:space="preserve">de </w:t>
      </w:r>
      <w:r w:rsidRPr="00BA1E25">
        <w:rPr>
          <w:spacing w:val="-3"/>
          <w:sz w:val="24"/>
          <w:szCs w:val="24"/>
          <w:lang w:val="pt-BR"/>
        </w:rPr>
        <w:t xml:space="preserve">parceria entre Organizações </w:t>
      </w:r>
      <w:r w:rsidRPr="00BA1E25">
        <w:rPr>
          <w:sz w:val="24"/>
          <w:szCs w:val="24"/>
          <w:lang w:val="pt-BR"/>
        </w:rPr>
        <w:t xml:space="preserve">da </w:t>
      </w:r>
      <w:r w:rsidRPr="00BA1E25">
        <w:rPr>
          <w:spacing w:val="-3"/>
          <w:sz w:val="24"/>
          <w:szCs w:val="24"/>
          <w:lang w:val="pt-BR"/>
        </w:rPr>
        <w:t xml:space="preserve">Sociedade Civil </w:t>
      </w:r>
      <w:r w:rsidRPr="00BA1E25">
        <w:rPr>
          <w:sz w:val="24"/>
          <w:szCs w:val="24"/>
          <w:lang w:val="pt-BR"/>
        </w:rPr>
        <w:t>(</w:t>
      </w:r>
      <w:proofErr w:type="spellStart"/>
      <w:r w:rsidRPr="00BA1E25">
        <w:rPr>
          <w:sz w:val="24"/>
          <w:szCs w:val="24"/>
          <w:lang w:val="pt-BR"/>
        </w:rPr>
        <w:t>OSCs</w:t>
      </w:r>
      <w:proofErr w:type="spellEnd"/>
      <w:r w:rsidRPr="00BA1E25">
        <w:rPr>
          <w:sz w:val="24"/>
          <w:szCs w:val="24"/>
          <w:lang w:val="pt-BR"/>
        </w:rPr>
        <w:t xml:space="preserve">) e o </w:t>
      </w:r>
      <w:r w:rsidRPr="00BA1E25">
        <w:rPr>
          <w:spacing w:val="-3"/>
          <w:sz w:val="24"/>
          <w:szCs w:val="24"/>
          <w:lang w:val="pt-BR"/>
        </w:rPr>
        <w:t xml:space="preserve">município </w:t>
      </w:r>
      <w:r w:rsidRPr="00BA1E25">
        <w:rPr>
          <w:sz w:val="24"/>
          <w:szCs w:val="24"/>
          <w:lang w:val="pt-BR"/>
        </w:rPr>
        <w:t xml:space="preserve">de </w:t>
      </w:r>
      <w:r w:rsidRPr="00BA1E25">
        <w:rPr>
          <w:spacing w:val="-3"/>
          <w:sz w:val="24"/>
          <w:szCs w:val="24"/>
          <w:lang w:val="pt-BR"/>
        </w:rPr>
        <w:t>Chapecó</w:t>
      </w:r>
      <w:r w:rsidRPr="00375826">
        <w:rPr>
          <w:spacing w:val="-3"/>
          <w:sz w:val="24"/>
          <w:szCs w:val="24"/>
          <w:lang w:val="pt-BR"/>
        </w:rPr>
        <w:t xml:space="preserve">, </w:t>
      </w:r>
      <w:r w:rsidRPr="00375826">
        <w:rPr>
          <w:sz w:val="24"/>
          <w:szCs w:val="24"/>
          <w:lang w:val="pt-BR"/>
        </w:rPr>
        <w:t xml:space="preserve">por </w:t>
      </w:r>
      <w:r w:rsidRPr="00375826">
        <w:rPr>
          <w:spacing w:val="-3"/>
          <w:sz w:val="24"/>
          <w:szCs w:val="24"/>
          <w:lang w:val="pt-BR"/>
        </w:rPr>
        <w:t xml:space="preserve">intermédio </w:t>
      </w:r>
      <w:r w:rsidRPr="00375826">
        <w:rPr>
          <w:sz w:val="24"/>
          <w:szCs w:val="24"/>
          <w:lang w:val="pt-BR"/>
        </w:rPr>
        <w:t xml:space="preserve">da </w:t>
      </w:r>
      <w:r w:rsidRPr="00375826">
        <w:rPr>
          <w:spacing w:val="-3"/>
          <w:sz w:val="24"/>
          <w:szCs w:val="24"/>
          <w:lang w:val="pt-BR"/>
        </w:rPr>
        <w:t xml:space="preserve">Secretaria Municipal </w:t>
      </w:r>
      <w:r w:rsidRPr="00375826">
        <w:rPr>
          <w:sz w:val="24"/>
          <w:szCs w:val="24"/>
          <w:lang w:val="pt-BR"/>
        </w:rPr>
        <w:t xml:space="preserve">de </w:t>
      </w:r>
      <w:r w:rsidRPr="00375826">
        <w:rPr>
          <w:spacing w:val="-3"/>
          <w:sz w:val="24"/>
          <w:szCs w:val="24"/>
          <w:lang w:val="pt-BR"/>
        </w:rPr>
        <w:t xml:space="preserve">Esportes, Juventude </w:t>
      </w:r>
      <w:r w:rsidRPr="00375826">
        <w:rPr>
          <w:sz w:val="24"/>
          <w:szCs w:val="24"/>
          <w:lang w:val="pt-BR"/>
        </w:rPr>
        <w:t xml:space="preserve">e </w:t>
      </w:r>
      <w:r w:rsidRPr="00375826">
        <w:rPr>
          <w:spacing w:val="-3"/>
          <w:sz w:val="24"/>
          <w:szCs w:val="24"/>
          <w:lang w:val="pt-BR"/>
        </w:rPr>
        <w:t xml:space="preserve">Lazer </w:t>
      </w:r>
      <w:r w:rsidRPr="00375826">
        <w:rPr>
          <w:sz w:val="24"/>
          <w:szCs w:val="24"/>
          <w:lang w:val="pt-BR"/>
        </w:rPr>
        <w:t xml:space="preserve">(SEJEL), por </w:t>
      </w:r>
      <w:r w:rsidRPr="00375826">
        <w:rPr>
          <w:spacing w:val="-3"/>
          <w:sz w:val="24"/>
          <w:szCs w:val="24"/>
          <w:lang w:val="pt-BR"/>
        </w:rPr>
        <w:t xml:space="preserve">meio </w:t>
      </w:r>
      <w:r w:rsidRPr="00375826">
        <w:rPr>
          <w:sz w:val="24"/>
          <w:szCs w:val="24"/>
          <w:lang w:val="pt-BR"/>
        </w:rPr>
        <w:t xml:space="preserve">da </w:t>
      </w:r>
      <w:r w:rsidRPr="00375826">
        <w:rPr>
          <w:spacing w:val="-3"/>
          <w:sz w:val="24"/>
          <w:szCs w:val="24"/>
          <w:lang w:val="pt-BR"/>
        </w:rPr>
        <w:t xml:space="preserve">formalização </w:t>
      </w:r>
      <w:r w:rsidRPr="00375826">
        <w:rPr>
          <w:sz w:val="24"/>
          <w:szCs w:val="24"/>
          <w:lang w:val="pt-BR"/>
        </w:rPr>
        <w:t xml:space="preserve">de </w:t>
      </w:r>
      <w:r w:rsidRPr="00375826">
        <w:rPr>
          <w:spacing w:val="-3"/>
          <w:sz w:val="24"/>
          <w:szCs w:val="24"/>
          <w:lang w:val="pt-BR"/>
        </w:rPr>
        <w:t xml:space="preserve">termo </w:t>
      </w:r>
      <w:r w:rsidRPr="00375826">
        <w:rPr>
          <w:sz w:val="24"/>
          <w:szCs w:val="24"/>
          <w:lang w:val="pt-BR"/>
        </w:rPr>
        <w:t xml:space="preserve">de </w:t>
      </w:r>
      <w:r>
        <w:rPr>
          <w:color w:val="000009"/>
          <w:sz w:val="24"/>
          <w:szCs w:val="24"/>
          <w:lang w:val="pt-BR"/>
        </w:rPr>
        <w:t>colaboração</w:t>
      </w:r>
      <w:r w:rsidRPr="00375826">
        <w:rPr>
          <w:spacing w:val="-3"/>
          <w:sz w:val="24"/>
          <w:szCs w:val="24"/>
          <w:lang w:val="pt-BR"/>
        </w:rPr>
        <w:t xml:space="preserve">, </w:t>
      </w:r>
      <w:r w:rsidRPr="00375826">
        <w:rPr>
          <w:sz w:val="24"/>
          <w:szCs w:val="24"/>
          <w:lang w:val="pt-BR"/>
        </w:rPr>
        <w:t xml:space="preserve">para </w:t>
      </w:r>
      <w:r w:rsidRPr="00375826">
        <w:rPr>
          <w:spacing w:val="-3"/>
          <w:sz w:val="24"/>
          <w:szCs w:val="24"/>
          <w:lang w:val="pt-BR"/>
        </w:rPr>
        <w:t xml:space="preserve">consecução </w:t>
      </w:r>
      <w:r w:rsidRPr="00375826">
        <w:rPr>
          <w:sz w:val="24"/>
          <w:szCs w:val="24"/>
          <w:lang w:val="pt-BR"/>
        </w:rPr>
        <w:t xml:space="preserve">de </w:t>
      </w:r>
      <w:r w:rsidRPr="00375826">
        <w:rPr>
          <w:spacing w:val="-3"/>
          <w:sz w:val="24"/>
          <w:szCs w:val="24"/>
          <w:lang w:val="pt-BR"/>
        </w:rPr>
        <w:t xml:space="preserve">finalidade </w:t>
      </w:r>
      <w:r w:rsidRPr="00375826">
        <w:rPr>
          <w:sz w:val="24"/>
          <w:szCs w:val="24"/>
          <w:lang w:val="pt-BR"/>
        </w:rPr>
        <w:t xml:space="preserve">de </w:t>
      </w:r>
      <w:r w:rsidRPr="00375826">
        <w:rPr>
          <w:spacing w:val="-3"/>
          <w:sz w:val="24"/>
          <w:szCs w:val="24"/>
          <w:lang w:val="pt-BR"/>
        </w:rPr>
        <w:t xml:space="preserve">interesse público </w:t>
      </w:r>
      <w:r w:rsidRPr="00375826">
        <w:rPr>
          <w:sz w:val="24"/>
          <w:szCs w:val="24"/>
          <w:lang w:val="pt-BR"/>
        </w:rPr>
        <w:t xml:space="preserve">e </w:t>
      </w:r>
      <w:r w:rsidRPr="00375826">
        <w:rPr>
          <w:spacing w:val="-3"/>
          <w:sz w:val="24"/>
          <w:szCs w:val="24"/>
          <w:lang w:val="pt-BR"/>
        </w:rPr>
        <w:t xml:space="preserve">recíproco envolvendo </w:t>
      </w:r>
      <w:r w:rsidRPr="00375826">
        <w:rPr>
          <w:sz w:val="24"/>
          <w:szCs w:val="24"/>
          <w:lang w:val="pt-BR"/>
        </w:rPr>
        <w:t xml:space="preserve">a </w:t>
      </w:r>
      <w:r w:rsidRPr="00375826">
        <w:rPr>
          <w:spacing w:val="-3"/>
          <w:sz w:val="24"/>
          <w:szCs w:val="24"/>
          <w:lang w:val="pt-BR"/>
        </w:rPr>
        <w:t xml:space="preserve">transferência </w:t>
      </w:r>
      <w:r w:rsidRPr="00375826">
        <w:rPr>
          <w:sz w:val="24"/>
          <w:szCs w:val="24"/>
          <w:lang w:val="pt-BR"/>
        </w:rPr>
        <w:t xml:space="preserve">de </w:t>
      </w:r>
      <w:r w:rsidRPr="00375826">
        <w:rPr>
          <w:spacing w:val="-3"/>
          <w:sz w:val="24"/>
          <w:szCs w:val="24"/>
          <w:lang w:val="pt-BR"/>
        </w:rPr>
        <w:t xml:space="preserve">recursos financeiros provenientes </w:t>
      </w:r>
      <w:r w:rsidRPr="00375826">
        <w:rPr>
          <w:sz w:val="24"/>
          <w:szCs w:val="24"/>
          <w:lang w:val="pt-BR"/>
        </w:rPr>
        <w:t>de Recurso Ordinário da Prefeitura Municipal de Chapecó</w:t>
      </w:r>
      <w:r w:rsidRPr="00375826">
        <w:rPr>
          <w:spacing w:val="-3"/>
          <w:sz w:val="24"/>
          <w:szCs w:val="24"/>
          <w:lang w:val="pt-BR"/>
        </w:rPr>
        <w:t>, conforme condições estabelecidas neste Edital.</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Corpodetexto"/>
        <w:spacing w:before="166" w:line="360" w:lineRule="auto"/>
        <w:ind w:left="115" w:right="159"/>
        <w:jc w:val="both"/>
        <w:rPr>
          <w:sz w:val="24"/>
          <w:szCs w:val="24"/>
          <w:lang w:val="pt-BR"/>
        </w:rPr>
      </w:pPr>
      <w:r w:rsidRPr="00375826">
        <w:rPr>
          <w:b/>
          <w:sz w:val="24"/>
          <w:szCs w:val="24"/>
          <w:lang w:val="pt-BR"/>
        </w:rPr>
        <w:t xml:space="preserve">Art. 2º </w:t>
      </w:r>
      <w:r w:rsidRPr="00375826">
        <w:rPr>
          <w:sz w:val="24"/>
          <w:szCs w:val="24"/>
          <w:lang w:val="pt-BR"/>
        </w:rPr>
        <w:t>Poderão ser apresentadas propostas dentro da</w:t>
      </w:r>
      <w:r>
        <w:rPr>
          <w:sz w:val="24"/>
          <w:szCs w:val="24"/>
          <w:lang w:val="pt-BR"/>
        </w:rPr>
        <w:t xml:space="preserve"> linha </w:t>
      </w:r>
      <w:r w:rsidRPr="00375826">
        <w:rPr>
          <w:sz w:val="24"/>
          <w:szCs w:val="24"/>
          <w:lang w:val="pt-BR"/>
        </w:rPr>
        <w:t xml:space="preserve">de ação </w:t>
      </w:r>
      <w:r>
        <w:rPr>
          <w:sz w:val="24"/>
          <w:szCs w:val="24"/>
          <w:lang w:val="pt-BR"/>
        </w:rPr>
        <w:t>de esporte de rendimento, assim considerado:</w:t>
      </w:r>
    </w:p>
    <w:p w:rsidR="002C3423" w:rsidRPr="00375826" w:rsidRDefault="002C3423" w:rsidP="002C3423">
      <w:pPr>
        <w:pStyle w:val="Corpodetexto"/>
        <w:ind w:right="157"/>
        <w:jc w:val="both"/>
        <w:rPr>
          <w:sz w:val="24"/>
          <w:szCs w:val="24"/>
          <w:lang w:val="pt-BR"/>
        </w:rPr>
      </w:pPr>
    </w:p>
    <w:p w:rsidR="002C3423" w:rsidRPr="002E303E" w:rsidRDefault="002C3423" w:rsidP="002C3423">
      <w:pPr>
        <w:pStyle w:val="PargrafodaLista"/>
        <w:tabs>
          <w:tab w:val="left" w:pos="366"/>
        </w:tabs>
        <w:spacing w:before="74" w:line="360" w:lineRule="auto"/>
        <w:ind w:right="157"/>
        <w:jc w:val="both"/>
        <w:rPr>
          <w:sz w:val="24"/>
          <w:szCs w:val="24"/>
          <w:lang w:val="pt-BR"/>
        </w:rPr>
      </w:pPr>
      <w:r w:rsidRPr="00BB174E">
        <w:rPr>
          <w:b/>
          <w:sz w:val="24"/>
          <w:szCs w:val="24"/>
          <w:lang w:val="pt-BR"/>
        </w:rPr>
        <w:t xml:space="preserve">Esporte de Rendimento: </w:t>
      </w:r>
      <w:r w:rsidRPr="00BB174E">
        <w:rPr>
          <w:sz w:val="24"/>
          <w:szCs w:val="24"/>
          <w:lang w:val="pt-BR"/>
        </w:rPr>
        <w:t>as manifestações esportivas praticadas segundo a Lei Federal nº 9.615 de 24 de março de 1998, e suas alterações, bem como as regras difundidas pelas entidades nacionais de administração esportiva, com a finalidade de obter resultados, integrar pessoas e comunidades do país e estas com outras nações. Os projetos de esporte de rendimento deverão contemplar equipes competitivas, na categoria principal e na categoria</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acesso</w:t>
      </w:r>
      <w:r>
        <w:rPr>
          <w:sz w:val="24"/>
          <w:szCs w:val="24"/>
          <w:lang w:val="pt-BR"/>
        </w:rPr>
        <w:t xml:space="preserve"> </w:t>
      </w:r>
      <w:r w:rsidRPr="00BB174E">
        <w:rPr>
          <w:sz w:val="24"/>
          <w:szCs w:val="24"/>
          <w:lang w:val="pt-BR"/>
        </w:rPr>
        <w:t>à</w:t>
      </w:r>
      <w:r>
        <w:rPr>
          <w:sz w:val="24"/>
          <w:szCs w:val="24"/>
          <w:lang w:val="pt-BR"/>
        </w:rPr>
        <w:t xml:space="preserve"> </w:t>
      </w:r>
      <w:r w:rsidRPr="00BB174E">
        <w:rPr>
          <w:sz w:val="24"/>
          <w:szCs w:val="24"/>
          <w:lang w:val="pt-BR"/>
        </w:rPr>
        <w:t>principal,</w:t>
      </w:r>
      <w:r>
        <w:rPr>
          <w:sz w:val="24"/>
          <w:szCs w:val="24"/>
          <w:lang w:val="pt-BR"/>
        </w:rPr>
        <w:t xml:space="preserve"> </w:t>
      </w:r>
      <w:r w:rsidRPr="00BB174E">
        <w:rPr>
          <w:sz w:val="24"/>
          <w:szCs w:val="24"/>
          <w:lang w:val="pt-BR"/>
        </w:rPr>
        <w:t>que</w:t>
      </w:r>
      <w:r>
        <w:rPr>
          <w:sz w:val="24"/>
          <w:szCs w:val="24"/>
          <w:lang w:val="pt-BR"/>
        </w:rPr>
        <w:t xml:space="preserve"> </w:t>
      </w:r>
      <w:r w:rsidRPr="00BB174E">
        <w:rPr>
          <w:sz w:val="24"/>
          <w:szCs w:val="24"/>
          <w:lang w:val="pt-BR"/>
        </w:rPr>
        <w:t>representem</w:t>
      </w:r>
      <w:r>
        <w:rPr>
          <w:sz w:val="24"/>
          <w:szCs w:val="24"/>
          <w:lang w:val="pt-BR"/>
        </w:rPr>
        <w:t xml:space="preserve"> </w:t>
      </w:r>
      <w:r w:rsidRPr="00BB174E">
        <w:rPr>
          <w:sz w:val="24"/>
          <w:szCs w:val="24"/>
          <w:lang w:val="pt-BR"/>
        </w:rPr>
        <w:t>a</w:t>
      </w:r>
      <w:r>
        <w:rPr>
          <w:sz w:val="24"/>
          <w:szCs w:val="24"/>
          <w:lang w:val="pt-BR"/>
        </w:rPr>
        <w:t xml:space="preserve"> </w:t>
      </w:r>
      <w:r w:rsidRPr="00BB174E">
        <w:rPr>
          <w:sz w:val="24"/>
          <w:szCs w:val="24"/>
          <w:lang w:val="pt-BR"/>
        </w:rPr>
        <w:t>cidade</w:t>
      </w:r>
      <w:r>
        <w:rPr>
          <w:sz w:val="24"/>
          <w:szCs w:val="24"/>
          <w:lang w:val="pt-BR"/>
        </w:rPr>
        <w:t xml:space="preserve"> </w:t>
      </w:r>
      <w:r w:rsidRPr="00BB174E">
        <w:rPr>
          <w:sz w:val="24"/>
          <w:szCs w:val="24"/>
          <w:lang w:val="pt-BR"/>
        </w:rPr>
        <w:t>de</w:t>
      </w:r>
      <w:r>
        <w:rPr>
          <w:sz w:val="24"/>
          <w:szCs w:val="24"/>
          <w:lang w:val="pt-BR"/>
        </w:rPr>
        <w:t xml:space="preserve"> </w:t>
      </w:r>
      <w:r w:rsidRPr="00BB174E">
        <w:rPr>
          <w:sz w:val="24"/>
          <w:szCs w:val="24"/>
          <w:lang w:val="pt-BR"/>
        </w:rPr>
        <w:t>Chapecó</w:t>
      </w:r>
      <w:r>
        <w:rPr>
          <w:sz w:val="24"/>
          <w:szCs w:val="24"/>
          <w:lang w:val="pt-BR"/>
        </w:rPr>
        <w:t xml:space="preserve"> </w:t>
      </w:r>
      <w:r w:rsidRPr="00BB174E">
        <w:rPr>
          <w:sz w:val="24"/>
          <w:szCs w:val="24"/>
          <w:lang w:val="pt-BR"/>
        </w:rPr>
        <w:t>em</w:t>
      </w:r>
      <w:r>
        <w:rPr>
          <w:sz w:val="24"/>
          <w:szCs w:val="24"/>
          <w:lang w:val="pt-BR"/>
        </w:rPr>
        <w:t xml:space="preserve"> </w:t>
      </w:r>
      <w:r w:rsidRPr="00BB174E">
        <w:rPr>
          <w:sz w:val="24"/>
          <w:szCs w:val="24"/>
          <w:lang w:val="pt-BR"/>
        </w:rPr>
        <w:t>competições</w:t>
      </w:r>
      <w:r>
        <w:rPr>
          <w:sz w:val="24"/>
          <w:szCs w:val="24"/>
          <w:lang w:val="pt-BR"/>
        </w:rPr>
        <w:t xml:space="preserve"> </w:t>
      </w:r>
      <w:r w:rsidRPr="00BB174E">
        <w:rPr>
          <w:sz w:val="24"/>
          <w:szCs w:val="24"/>
          <w:lang w:val="pt-BR"/>
        </w:rPr>
        <w:t>oficiais</w:t>
      </w:r>
      <w:r>
        <w:rPr>
          <w:sz w:val="24"/>
          <w:szCs w:val="24"/>
          <w:lang w:val="pt-BR"/>
        </w:rPr>
        <w:t xml:space="preserve"> </w:t>
      </w:r>
      <w:r w:rsidRPr="00BB174E">
        <w:rPr>
          <w:sz w:val="24"/>
          <w:szCs w:val="24"/>
          <w:lang w:val="pt-BR"/>
        </w:rPr>
        <w:t>da</w:t>
      </w:r>
      <w:r>
        <w:rPr>
          <w:sz w:val="24"/>
          <w:szCs w:val="24"/>
          <w:lang w:val="pt-BR"/>
        </w:rPr>
        <w:t xml:space="preserve"> </w:t>
      </w:r>
      <w:r w:rsidRPr="00BB174E">
        <w:rPr>
          <w:sz w:val="24"/>
          <w:szCs w:val="24"/>
          <w:lang w:val="pt-BR"/>
        </w:rPr>
        <w:t>sua</w:t>
      </w:r>
      <w:r>
        <w:rPr>
          <w:sz w:val="24"/>
          <w:szCs w:val="24"/>
          <w:lang w:val="pt-BR"/>
        </w:rPr>
        <w:t xml:space="preserve"> </w:t>
      </w:r>
      <w:r w:rsidRPr="00BB174E">
        <w:rPr>
          <w:sz w:val="24"/>
          <w:szCs w:val="24"/>
          <w:lang w:val="pt-BR"/>
        </w:rPr>
        <w:t>modalidade e, obrigatoriamente, em todas as modalidades que constem nos regulamentos da Secretaria de Esportes, Juventude e Lazer</w:t>
      </w:r>
      <w:r w:rsidRPr="002E303E">
        <w:rPr>
          <w:sz w:val="24"/>
          <w:szCs w:val="24"/>
          <w:lang w:val="pt-BR"/>
        </w:rPr>
        <w:t xml:space="preserve">, devendo </w:t>
      </w:r>
      <w:r>
        <w:rPr>
          <w:sz w:val="24"/>
          <w:szCs w:val="24"/>
          <w:lang w:val="pt-BR"/>
        </w:rPr>
        <w:t>possuir domicílio</w:t>
      </w:r>
      <w:r w:rsidRPr="002E303E">
        <w:rPr>
          <w:sz w:val="24"/>
          <w:szCs w:val="24"/>
          <w:lang w:val="pt-BR"/>
        </w:rPr>
        <w:t xml:space="preserve"> no Município de Chapecó</w:t>
      </w:r>
      <w:r>
        <w:rPr>
          <w:sz w:val="24"/>
          <w:szCs w:val="24"/>
          <w:lang w:val="pt-BR"/>
        </w:rPr>
        <w:t>/SC.</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Ttulo1"/>
        <w:spacing w:before="165"/>
        <w:ind w:right="157"/>
        <w:jc w:val="both"/>
        <w:rPr>
          <w:sz w:val="24"/>
          <w:szCs w:val="24"/>
          <w:lang w:val="pt-BR"/>
        </w:rPr>
      </w:pPr>
      <w:r w:rsidRPr="00375826">
        <w:rPr>
          <w:sz w:val="24"/>
          <w:szCs w:val="24"/>
          <w:lang w:val="pt-BR"/>
        </w:rPr>
        <w:t>CAPÍTULO II – PARTICIPAÇÃO NO CHAMAMENTO PÚBLICO</w:t>
      </w:r>
    </w:p>
    <w:p w:rsidR="002C3423" w:rsidRPr="00375826" w:rsidRDefault="002C3423" w:rsidP="002C3423">
      <w:pPr>
        <w:pStyle w:val="Corpodetexto"/>
        <w:ind w:right="157"/>
        <w:jc w:val="both"/>
        <w:rPr>
          <w:b/>
          <w:sz w:val="24"/>
          <w:szCs w:val="24"/>
          <w:lang w:val="pt-BR"/>
        </w:rPr>
      </w:pPr>
    </w:p>
    <w:p w:rsidR="002C3423" w:rsidRPr="00375826" w:rsidRDefault="002C3423" w:rsidP="002C3423">
      <w:pPr>
        <w:pStyle w:val="Corpodetexto"/>
        <w:spacing w:before="7"/>
        <w:ind w:right="157"/>
        <w:jc w:val="both"/>
        <w:rPr>
          <w:b/>
          <w:sz w:val="24"/>
          <w:szCs w:val="24"/>
          <w:lang w:val="pt-BR"/>
        </w:rPr>
      </w:pPr>
    </w:p>
    <w:p w:rsidR="002C3423" w:rsidRPr="00375826" w:rsidRDefault="002C3423" w:rsidP="002C3423">
      <w:pPr>
        <w:pStyle w:val="Corpodetexto"/>
        <w:spacing w:line="360" w:lineRule="au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3</w:t>
      </w:r>
      <w:r w:rsidRPr="00375826">
        <w:rPr>
          <w:b/>
          <w:color w:val="000009"/>
          <w:spacing w:val="-3"/>
          <w:sz w:val="24"/>
          <w:szCs w:val="24"/>
          <w:lang w:val="pt-BR"/>
        </w:rPr>
        <w:t xml:space="preserve">º </w:t>
      </w:r>
      <w:r w:rsidRPr="00375826">
        <w:rPr>
          <w:color w:val="000009"/>
          <w:spacing w:val="-3"/>
          <w:sz w:val="24"/>
          <w:szCs w:val="24"/>
          <w:lang w:val="pt-BR"/>
        </w:rPr>
        <w:t xml:space="preserve">Poderão participar deste chamamento público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 xml:space="preserve">da </w:t>
      </w:r>
      <w:r w:rsidRPr="00375826">
        <w:rPr>
          <w:color w:val="000009"/>
          <w:spacing w:val="-3"/>
          <w:sz w:val="24"/>
          <w:szCs w:val="24"/>
          <w:lang w:val="pt-BR"/>
        </w:rPr>
        <w:t xml:space="preserve">sociedade civil </w:t>
      </w:r>
      <w:r w:rsidRPr="00375826">
        <w:rPr>
          <w:color w:val="000009"/>
          <w:sz w:val="24"/>
          <w:szCs w:val="24"/>
          <w:lang w:val="pt-BR"/>
        </w:rPr>
        <w:t>(</w:t>
      </w:r>
      <w:proofErr w:type="spellStart"/>
      <w:r w:rsidRPr="00375826">
        <w:rPr>
          <w:color w:val="000009"/>
          <w:sz w:val="24"/>
          <w:szCs w:val="24"/>
          <w:lang w:val="pt-BR"/>
        </w:rPr>
        <w:t>OSCs</w:t>
      </w:r>
      <w:proofErr w:type="spellEnd"/>
      <w:r w:rsidRPr="00375826">
        <w:rPr>
          <w:color w:val="000009"/>
          <w:sz w:val="24"/>
          <w:szCs w:val="24"/>
          <w:lang w:val="pt-BR"/>
        </w:rPr>
        <w:t xml:space="preserve">) </w:t>
      </w:r>
      <w:r w:rsidRPr="00375826">
        <w:rPr>
          <w:color w:val="000009"/>
          <w:spacing w:val="-3"/>
          <w:sz w:val="24"/>
          <w:szCs w:val="24"/>
          <w:lang w:val="pt-BR"/>
        </w:rPr>
        <w:t xml:space="preserve">definidas pelo Art. </w:t>
      </w:r>
      <w:r w:rsidRPr="00375826">
        <w:rPr>
          <w:color w:val="000009"/>
          <w:sz w:val="24"/>
          <w:szCs w:val="24"/>
          <w:lang w:val="pt-BR"/>
        </w:rPr>
        <w:t xml:space="preserve">2º, </w:t>
      </w:r>
      <w:r w:rsidRPr="00375826">
        <w:rPr>
          <w:color w:val="000009"/>
          <w:spacing w:val="-3"/>
          <w:sz w:val="24"/>
          <w:szCs w:val="24"/>
          <w:lang w:val="pt-BR"/>
        </w:rPr>
        <w:t xml:space="preserve">inciso </w:t>
      </w:r>
      <w:r w:rsidRPr="00375826">
        <w:rPr>
          <w:color w:val="000009"/>
          <w:sz w:val="24"/>
          <w:szCs w:val="24"/>
          <w:lang w:val="pt-BR"/>
        </w:rPr>
        <w:t xml:space="preserve">I, </w:t>
      </w:r>
      <w:r w:rsidRPr="00375826">
        <w:rPr>
          <w:color w:val="000009"/>
          <w:spacing w:val="-3"/>
          <w:sz w:val="24"/>
          <w:szCs w:val="24"/>
          <w:lang w:val="pt-BR"/>
        </w:rPr>
        <w:t xml:space="preserve">alínea </w:t>
      </w:r>
      <w:r w:rsidRPr="00375826">
        <w:rPr>
          <w:color w:val="000009"/>
          <w:spacing w:val="-2"/>
          <w:sz w:val="24"/>
          <w:szCs w:val="24"/>
          <w:lang w:val="pt-BR"/>
        </w:rPr>
        <w:t xml:space="preserve">"a" </w:t>
      </w:r>
      <w:r w:rsidRPr="00375826">
        <w:rPr>
          <w:color w:val="000009"/>
          <w:sz w:val="24"/>
          <w:szCs w:val="24"/>
          <w:lang w:val="pt-BR"/>
        </w:rPr>
        <w:t xml:space="preserve">da Lei Federal nº </w:t>
      </w:r>
      <w:r w:rsidRPr="00375826">
        <w:rPr>
          <w:color w:val="000009"/>
          <w:spacing w:val="-3"/>
          <w:sz w:val="24"/>
          <w:szCs w:val="24"/>
          <w:lang w:val="pt-BR"/>
        </w:rPr>
        <w:t>13.019/2014:</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Corpodetexto"/>
        <w:spacing w:before="167" w:line="360" w:lineRule="auto"/>
        <w:ind w:left="115" w:right="157"/>
        <w:jc w:val="both"/>
        <w:rPr>
          <w:sz w:val="24"/>
          <w:szCs w:val="24"/>
          <w:lang w:val="pt-BR"/>
        </w:rPr>
      </w:pPr>
      <w:r w:rsidRPr="00375826">
        <w:rPr>
          <w:sz w:val="24"/>
          <w:szCs w:val="24"/>
          <w:lang w:val="pt-BR"/>
        </w:rPr>
        <w:t xml:space="preserve">I </w:t>
      </w:r>
      <w:r>
        <w:rPr>
          <w:sz w:val="24"/>
          <w:szCs w:val="24"/>
          <w:lang w:val="pt-BR"/>
        </w:rPr>
        <w:t xml:space="preserve">“a” </w:t>
      </w:r>
      <w:r w:rsidRPr="00375826">
        <w:rPr>
          <w:sz w:val="24"/>
          <w:szCs w:val="24"/>
          <w:lang w:val="pt-BR"/>
        </w:rPr>
        <w:t xml:space="preserve">– Entidade privada sem fins lucrativos que não distribua entre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375826">
        <w:rPr>
          <w:sz w:val="24"/>
          <w:szCs w:val="24"/>
          <w:lang w:val="pt-BR"/>
        </w:rPr>
        <w:t>os aplique</w:t>
      </w:r>
      <w:proofErr w:type="gramEnd"/>
      <w:r w:rsidRPr="00375826">
        <w:rPr>
          <w:sz w:val="24"/>
          <w:szCs w:val="24"/>
          <w:lang w:val="pt-BR"/>
        </w:rPr>
        <w:t xml:space="preserve"> integralmente na consecução do respectivo objeto social, de forma imediata ou por meio da constituição de fundo patrimonial ou fundo de reserva.</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Ttulo1"/>
        <w:spacing w:before="74"/>
        <w:ind w:right="157"/>
        <w:jc w:val="both"/>
        <w:rPr>
          <w:b w:val="0"/>
          <w:sz w:val="24"/>
          <w:szCs w:val="24"/>
          <w:lang w:val="pt-BR"/>
        </w:rPr>
      </w:pPr>
      <w:r w:rsidRPr="00375826">
        <w:rPr>
          <w:sz w:val="24"/>
          <w:szCs w:val="24"/>
          <w:lang w:val="pt-BR"/>
        </w:rPr>
        <w:t>CAPÍTULO III – DOS REPASSES</w:t>
      </w:r>
    </w:p>
    <w:p w:rsidR="002C3423" w:rsidRPr="00375826" w:rsidRDefault="002C3423" w:rsidP="002C3423">
      <w:pPr>
        <w:pStyle w:val="Corpodetexto"/>
        <w:spacing w:before="2"/>
        <w:ind w:right="157"/>
        <w:jc w:val="both"/>
        <w:rPr>
          <w:b/>
          <w:sz w:val="24"/>
          <w:szCs w:val="24"/>
          <w:lang w:val="pt-BR"/>
        </w:rPr>
      </w:pPr>
    </w:p>
    <w:p w:rsidR="002C3423" w:rsidRPr="002346C6" w:rsidRDefault="002C3423" w:rsidP="002C3423">
      <w:pPr>
        <w:pStyle w:val="Corpodetexto"/>
        <w:spacing w:line="360" w:lineRule="auto"/>
        <w:ind w:left="115" w:right="157"/>
        <w:jc w:val="both"/>
        <w:rPr>
          <w:sz w:val="24"/>
          <w:szCs w:val="24"/>
          <w:lang w:val="pt-BR"/>
        </w:rPr>
      </w:pPr>
      <w:r w:rsidRPr="00375826">
        <w:rPr>
          <w:b/>
          <w:sz w:val="24"/>
          <w:szCs w:val="24"/>
          <w:lang w:val="pt-BR"/>
        </w:rPr>
        <w:t xml:space="preserve">Art. </w:t>
      </w:r>
      <w:r>
        <w:rPr>
          <w:b/>
          <w:sz w:val="24"/>
          <w:szCs w:val="24"/>
          <w:lang w:val="pt-BR"/>
        </w:rPr>
        <w:t>4</w:t>
      </w:r>
      <w:r w:rsidRPr="00375826">
        <w:rPr>
          <w:b/>
          <w:sz w:val="24"/>
          <w:szCs w:val="24"/>
          <w:lang w:val="pt-BR"/>
        </w:rPr>
        <w:t xml:space="preserve">º </w:t>
      </w:r>
      <w:r w:rsidRPr="00375826">
        <w:rPr>
          <w:sz w:val="24"/>
          <w:szCs w:val="24"/>
          <w:lang w:val="pt-BR"/>
        </w:rPr>
        <w:t xml:space="preserve">Para desenvolvimento dos projetos esportivos </w:t>
      </w:r>
      <w:r>
        <w:rPr>
          <w:sz w:val="24"/>
          <w:szCs w:val="24"/>
          <w:lang w:val="pt-BR"/>
        </w:rPr>
        <w:t xml:space="preserve">de Bolão masculino e feminino, </w:t>
      </w:r>
      <w:r w:rsidRPr="00375826">
        <w:rPr>
          <w:sz w:val="24"/>
          <w:szCs w:val="24"/>
          <w:lang w:val="pt-BR"/>
        </w:rPr>
        <w:t xml:space="preserve">durante a </w:t>
      </w:r>
      <w:r w:rsidRPr="00375826">
        <w:rPr>
          <w:sz w:val="24"/>
          <w:szCs w:val="24"/>
          <w:lang w:val="pt-BR"/>
        </w:rPr>
        <w:lastRenderedPageBreak/>
        <w:t xml:space="preserve">vigência da parceria, serão repassados </w:t>
      </w:r>
      <w:r>
        <w:rPr>
          <w:sz w:val="24"/>
          <w:szCs w:val="24"/>
          <w:lang w:val="pt-BR"/>
        </w:rPr>
        <w:t xml:space="preserve">o total de </w:t>
      </w:r>
      <w:r w:rsidRPr="00D04731">
        <w:rPr>
          <w:spacing w:val="-10"/>
          <w:sz w:val="24"/>
          <w:szCs w:val="24"/>
          <w:lang w:val="pt-BR"/>
        </w:rPr>
        <w:t>até</w:t>
      </w:r>
      <w:r>
        <w:rPr>
          <w:spacing w:val="-10"/>
          <w:sz w:val="24"/>
          <w:szCs w:val="24"/>
          <w:lang w:val="pt-BR"/>
        </w:rPr>
        <w:t xml:space="preserve"> </w:t>
      </w:r>
      <w:r w:rsidRPr="00453529">
        <w:rPr>
          <w:sz w:val="24"/>
          <w:szCs w:val="24"/>
          <w:lang w:val="pt-BR"/>
        </w:rPr>
        <w:t>R$</w:t>
      </w:r>
      <w:r>
        <w:rPr>
          <w:sz w:val="24"/>
          <w:szCs w:val="24"/>
          <w:lang w:val="pt-BR"/>
        </w:rPr>
        <w:t xml:space="preserve"> </w:t>
      </w:r>
      <w:r w:rsidR="00356232">
        <w:rPr>
          <w:spacing w:val="-10"/>
          <w:sz w:val="24"/>
          <w:szCs w:val="24"/>
          <w:lang w:val="pt-BR"/>
        </w:rPr>
        <w:t>6</w:t>
      </w:r>
      <w:r w:rsidR="00AC1CFD">
        <w:rPr>
          <w:spacing w:val="-10"/>
          <w:sz w:val="24"/>
          <w:szCs w:val="24"/>
          <w:lang w:val="pt-BR"/>
        </w:rPr>
        <w:t>2</w:t>
      </w:r>
      <w:r>
        <w:rPr>
          <w:spacing w:val="-10"/>
          <w:sz w:val="24"/>
          <w:szCs w:val="24"/>
          <w:lang w:val="pt-BR"/>
        </w:rPr>
        <w:t>.</w:t>
      </w:r>
      <w:r w:rsidR="00AC1CFD">
        <w:rPr>
          <w:spacing w:val="-10"/>
          <w:sz w:val="24"/>
          <w:szCs w:val="24"/>
          <w:lang w:val="pt-BR"/>
        </w:rPr>
        <w:t>8</w:t>
      </w:r>
      <w:r w:rsidRPr="00453529">
        <w:rPr>
          <w:spacing w:val="-10"/>
          <w:sz w:val="24"/>
          <w:szCs w:val="24"/>
          <w:lang w:val="pt-BR"/>
        </w:rPr>
        <w:t>00,00</w:t>
      </w:r>
      <w:r>
        <w:rPr>
          <w:spacing w:val="-10"/>
          <w:sz w:val="24"/>
          <w:szCs w:val="24"/>
          <w:lang w:val="pt-BR"/>
        </w:rPr>
        <w:t xml:space="preserve"> </w:t>
      </w:r>
      <w:r w:rsidR="00356232">
        <w:rPr>
          <w:sz w:val="24"/>
          <w:szCs w:val="24"/>
          <w:lang w:val="pt-BR"/>
        </w:rPr>
        <w:t>(sessenta e</w:t>
      </w:r>
      <w:r w:rsidR="00AC1CFD">
        <w:rPr>
          <w:sz w:val="24"/>
          <w:szCs w:val="24"/>
          <w:lang w:val="pt-BR"/>
        </w:rPr>
        <w:t xml:space="preserve"> dois</w:t>
      </w:r>
      <w:r>
        <w:rPr>
          <w:sz w:val="24"/>
          <w:szCs w:val="24"/>
          <w:lang w:val="pt-BR"/>
        </w:rPr>
        <w:t xml:space="preserve"> mil </w:t>
      </w:r>
      <w:r w:rsidR="00AC1CFD">
        <w:rPr>
          <w:sz w:val="24"/>
          <w:szCs w:val="24"/>
          <w:lang w:val="pt-BR"/>
        </w:rPr>
        <w:t>e oitocentos</w:t>
      </w:r>
      <w:r w:rsidR="00356232">
        <w:rPr>
          <w:sz w:val="24"/>
          <w:szCs w:val="24"/>
          <w:lang w:val="pt-BR"/>
        </w:rPr>
        <w:t xml:space="preserve"> </w:t>
      </w:r>
      <w:r>
        <w:rPr>
          <w:sz w:val="24"/>
          <w:szCs w:val="24"/>
          <w:lang w:val="pt-BR"/>
        </w:rPr>
        <w:t>reais).</w:t>
      </w:r>
    </w:p>
    <w:p w:rsidR="002C3423" w:rsidRPr="00375826" w:rsidRDefault="002C3423" w:rsidP="002C3423">
      <w:pPr>
        <w:pStyle w:val="Corpodetexto"/>
        <w:ind w:right="157"/>
        <w:jc w:val="both"/>
        <w:rPr>
          <w:sz w:val="24"/>
          <w:szCs w:val="24"/>
          <w:lang w:val="pt-BR"/>
        </w:rPr>
      </w:pPr>
    </w:p>
    <w:p w:rsidR="002C3423" w:rsidRPr="00375826" w:rsidRDefault="00192810" w:rsidP="002C3423">
      <w:pPr>
        <w:pStyle w:val="Ttulo1"/>
        <w:spacing w:before="74"/>
        <w:ind w:right="157"/>
        <w:jc w:val="both"/>
        <w:rPr>
          <w:sz w:val="24"/>
          <w:szCs w:val="24"/>
          <w:lang w:val="pt-BR"/>
        </w:rPr>
      </w:pPr>
      <w:r>
        <w:rPr>
          <w:noProof/>
        </w:rPr>
        <w:pict>
          <v:line id="Line 9" o:spid="_x0000_s1042" style="position:absolute;left:0;text-align:left;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52pt,3.7pt" to="1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PsHg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" strokecolor="white" strokeweight="2.6pt">
            <w10:wrap anchorx="page"/>
          </v:line>
        </w:pict>
      </w:r>
      <w:r w:rsidR="002C3423" w:rsidRPr="00375826">
        <w:rPr>
          <w:sz w:val="24"/>
          <w:szCs w:val="24"/>
          <w:lang w:val="pt-BR"/>
        </w:rPr>
        <w:t>CAPÍTULO IV – DA PROPOSTA</w:t>
      </w:r>
    </w:p>
    <w:p w:rsidR="002C3423" w:rsidRPr="00375826" w:rsidRDefault="002C3423" w:rsidP="002C3423">
      <w:pPr>
        <w:pStyle w:val="Corpodetexto"/>
        <w:ind w:right="157"/>
        <w:jc w:val="both"/>
        <w:rPr>
          <w:b/>
          <w:sz w:val="24"/>
          <w:szCs w:val="24"/>
          <w:lang w:val="pt-BR"/>
        </w:rPr>
      </w:pPr>
    </w:p>
    <w:p w:rsidR="002C3423" w:rsidRPr="00375826" w:rsidRDefault="002C3423" w:rsidP="002C3423">
      <w:pPr>
        <w:pStyle w:val="Corpodetexto"/>
        <w:spacing w:before="7"/>
        <w:ind w:right="157"/>
        <w:jc w:val="both"/>
        <w:rPr>
          <w:b/>
          <w:sz w:val="24"/>
          <w:szCs w:val="24"/>
          <w:lang w:val="pt-BR"/>
        </w:rPr>
      </w:pPr>
    </w:p>
    <w:p w:rsidR="002C3423" w:rsidRPr="00375826" w:rsidRDefault="00192810" w:rsidP="002C3423">
      <w:pPr>
        <w:ind w:left="115" w:right="157"/>
        <w:jc w:val="both"/>
        <w:rPr>
          <w:b/>
          <w:sz w:val="24"/>
          <w:szCs w:val="24"/>
          <w:lang w:val="pt-BR"/>
        </w:rPr>
      </w:pPr>
      <w:r>
        <w:rPr>
          <w:noProof/>
        </w:rPr>
        <w:pict>
          <v:line id="Line 8" o:spid="_x0000_s1041" style="position:absolute;left:0;text-align:lef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67.25pt,0" to="1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Hg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" strokecolor="white" strokeweight="2.7pt">
            <w10:wrap anchorx="page"/>
          </v:line>
        </w:pict>
      </w:r>
      <w:r>
        <w:rPr>
          <w:noProof/>
        </w:rPr>
        <w:pict>
          <v:line id="Line 7" o:spid="_x0000_s1040" style="position:absolute;left:0;text-align:left;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89.3pt,0" to="2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p1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" strokecolor="white" strokeweight="2.6pt">
            <w10:wrap anchorx="page"/>
          </v:line>
        </w:pict>
      </w:r>
      <w:r w:rsidR="002C3423" w:rsidRPr="00375826">
        <w:rPr>
          <w:b/>
          <w:sz w:val="24"/>
          <w:szCs w:val="24"/>
          <w:lang w:val="pt-BR"/>
        </w:rPr>
        <w:t>SEÇÃO I – DA FORMA DE APRESENTAÇÃO DA PROPOSTA E DOCUMENTOS</w:t>
      </w:r>
    </w:p>
    <w:p w:rsidR="002C3423" w:rsidRPr="00375826" w:rsidRDefault="002C3423" w:rsidP="002C3423">
      <w:pPr>
        <w:pStyle w:val="Corpodetexto"/>
        <w:ind w:right="157"/>
        <w:jc w:val="both"/>
        <w:rPr>
          <w:b/>
          <w:sz w:val="24"/>
          <w:szCs w:val="24"/>
          <w:lang w:val="pt-BR"/>
        </w:rPr>
      </w:pPr>
    </w:p>
    <w:p w:rsidR="002C3423" w:rsidRPr="00375826" w:rsidRDefault="002C3423" w:rsidP="002C3423">
      <w:pPr>
        <w:pStyle w:val="Corpodetexto"/>
        <w:spacing w:before="10"/>
        <w:ind w:right="157"/>
        <w:jc w:val="both"/>
        <w:rPr>
          <w:b/>
          <w:sz w:val="24"/>
          <w:szCs w:val="24"/>
          <w:lang w:val="pt-BR"/>
        </w:rPr>
      </w:pPr>
    </w:p>
    <w:p w:rsidR="002C3423" w:rsidRPr="00375826" w:rsidRDefault="002C3423" w:rsidP="002C3423">
      <w:pPr>
        <w:pStyle w:val="Corpodetexto"/>
        <w:spacing w:before="1" w:line="360" w:lineRule="auto"/>
        <w:ind w:left="115" w:right="157"/>
        <w:jc w:val="both"/>
        <w:rPr>
          <w:sz w:val="24"/>
          <w:szCs w:val="24"/>
          <w:lang w:val="pt-BR"/>
        </w:rPr>
      </w:pPr>
      <w:r>
        <w:rPr>
          <w:b/>
          <w:sz w:val="24"/>
          <w:szCs w:val="24"/>
          <w:lang w:val="pt-BR"/>
        </w:rPr>
        <w:t>Art. 5</w:t>
      </w:r>
      <w:r w:rsidRPr="00375826">
        <w:rPr>
          <w:b/>
          <w:sz w:val="24"/>
          <w:szCs w:val="24"/>
          <w:lang w:val="pt-BR"/>
        </w:rPr>
        <w:t xml:space="preserve">º </w:t>
      </w:r>
      <w:r w:rsidRPr="00375826">
        <w:rPr>
          <w:sz w:val="24"/>
          <w:szCs w:val="24"/>
          <w:lang w:val="pt-BR"/>
        </w:rPr>
        <w:t xml:space="preserve">As organizações da sociedade civil </w:t>
      </w:r>
      <w:r w:rsidRPr="00375826">
        <w:rPr>
          <w:spacing w:val="-3"/>
          <w:sz w:val="24"/>
          <w:szCs w:val="24"/>
          <w:lang w:val="pt-BR"/>
        </w:rPr>
        <w:t xml:space="preserve">interessadas </w:t>
      </w:r>
      <w:r w:rsidR="008552A5">
        <w:rPr>
          <w:sz w:val="24"/>
          <w:szCs w:val="24"/>
          <w:lang w:val="pt-BR"/>
        </w:rPr>
        <w:t>deverão apresentar proposta na Secretaria de Juventude, Esporte e Lazer</w:t>
      </w:r>
      <w:r>
        <w:rPr>
          <w:sz w:val="24"/>
          <w:szCs w:val="24"/>
          <w:lang w:val="pt-BR"/>
        </w:rPr>
        <w:t xml:space="preserve"> </w:t>
      </w:r>
      <w:r w:rsidRPr="00375826">
        <w:rPr>
          <w:sz w:val="24"/>
          <w:szCs w:val="24"/>
          <w:lang w:val="pt-BR"/>
        </w:rPr>
        <w:t>da Prefeitura Municipal de Chapecó</w:t>
      </w:r>
      <w:r w:rsidRPr="000C0ABF">
        <w:rPr>
          <w:sz w:val="24"/>
          <w:szCs w:val="24"/>
          <w:lang w:val="pt-BR"/>
        </w:rPr>
        <w:t xml:space="preserve">, </w:t>
      </w:r>
      <w:r w:rsidRPr="000C0ABF">
        <w:rPr>
          <w:b/>
          <w:sz w:val="24"/>
          <w:szCs w:val="24"/>
          <w:lang w:val="pt-BR"/>
        </w:rPr>
        <w:t xml:space="preserve">até dia </w:t>
      </w:r>
      <w:r w:rsidR="00EB69D0">
        <w:rPr>
          <w:b/>
          <w:sz w:val="24"/>
          <w:szCs w:val="24"/>
          <w:lang w:val="pt-BR"/>
        </w:rPr>
        <w:t>01</w:t>
      </w:r>
      <w:r>
        <w:rPr>
          <w:b/>
          <w:sz w:val="24"/>
          <w:szCs w:val="24"/>
          <w:lang w:val="pt-BR"/>
        </w:rPr>
        <w:t xml:space="preserve"> </w:t>
      </w:r>
      <w:r w:rsidRPr="000C0ABF">
        <w:rPr>
          <w:b/>
          <w:sz w:val="24"/>
          <w:szCs w:val="24"/>
          <w:lang w:val="pt-BR"/>
        </w:rPr>
        <w:t xml:space="preserve">de </w:t>
      </w:r>
      <w:r w:rsidR="002078A4">
        <w:rPr>
          <w:b/>
          <w:sz w:val="24"/>
          <w:szCs w:val="24"/>
          <w:lang w:val="pt-BR"/>
        </w:rPr>
        <w:t>julho</w:t>
      </w:r>
      <w:r w:rsidR="006D097D">
        <w:rPr>
          <w:b/>
          <w:sz w:val="24"/>
          <w:szCs w:val="24"/>
          <w:lang w:val="pt-BR"/>
        </w:rPr>
        <w:t xml:space="preserve"> de 2021</w:t>
      </w:r>
      <w:r w:rsidRPr="000C0ABF">
        <w:rPr>
          <w:b/>
          <w:sz w:val="24"/>
          <w:szCs w:val="24"/>
          <w:lang w:val="pt-BR"/>
        </w:rPr>
        <w:t>,</w:t>
      </w:r>
      <w:r>
        <w:rPr>
          <w:b/>
          <w:sz w:val="24"/>
          <w:szCs w:val="24"/>
          <w:lang w:val="pt-BR"/>
        </w:rPr>
        <w:t xml:space="preserve"> às </w:t>
      </w:r>
      <w:proofErr w:type="gramStart"/>
      <w:r>
        <w:rPr>
          <w:b/>
          <w:sz w:val="24"/>
          <w:szCs w:val="24"/>
          <w:lang w:val="pt-BR"/>
        </w:rPr>
        <w:t>17:00</w:t>
      </w:r>
      <w:proofErr w:type="gramEnd"/>
      <w:r>
        <w:rPr>
          <w:b/>
          <w:sz w:val="24"/>
          <w:szCs w:val="24"/>
          <w:lang w:val="pt-BR"/>
        </w:rPr>
        <w:t xml:space="preserve"> </w:t>
      </w:r>
      <w:proofErr w:type="spellStart"/>
      <w:r>
        <w:rPr>
          <w:b/>
          <w:sz w:val="24"/>
          <w:szCs w:val="24"/>
          <w:lang w:val="pt-BR"/>
        </w:rPr>
        <w:t>hs</w:t>
      </w:r>
      <w:proofErr w:type="spellEnd"/>
      <w:r>
        <w:rPr>
          <w:b/>
          <w:sz w:val="24"/>
          <w:szCs w:val="24"/>
          <w:lang w:val="pt-BR"/>
        </w:rPr>
        <w:t xml:space="preserve">, </w:t>
      </w:r>
      <w:r w:rsidRPr="00375826">
        <w:rPr>
          <w:sz w:val="24"/>
          <w:szCs w:val="24"/>
          <w:lang w:val="pt-BR"/>
        </w:rPr>
        <w:t>em</w:t>
      </w:r>
      <w:r>
        <w:rPr>
          <w:sz w:val="24"/>
          <w:szCs w:val="24"/>
          <w:lang w:val="pt-BR"/>
        </w:rPr>
        <w:t xml:space="preserve"> </w:t>
      </w:r>
      <w:r w:rsidRPr="00375826">
        <w:rPr>
          <w:spacing w:val="-3"/>
          <w:sz w:val="24"/>
          <w:szCs w:val="24"/>
          <w:lang w:val="pt-BR"/>
        </w:rPr>
        <w:t xml:space="preserve">consonância </w:t>
      </w:r>
      <w:r w:rsidRPr="00375826">
        <w:rPr>
          <w:sz w:val="24"/>
          <w:szCs w:val="24"/>
          <w:lang w:val="pt-BR"/>
        </w:rPr>
        <w:t xml:space="preserve">com os termos deste Edital, </w:t>
      </w:r>
      <w:r w:rsidRPr="00375826">
        <w:rPr>
          <w:spacing w:val="-5"/>
          <w:sz w:val="24"/>
          <w:szCs w:val="24"/>
          <w:lang w:val="pt-BR"/>
        </w:rPr>
        <w:t xml:space="preserve">acompanhada </w:t>
      </w:r>
      <w:r w:rsidRPr="00375826">
        <w:rPr>
          <w:sz w:val="24"/>
          <w:szCs w:val="24"/>
          <w:lang w:val="pt-BR"/>
        </w:rPr>
        <w:t>da seguinte documentação e nesta ordem, não sendo aceito protocolo de quaisquer documentos em</w:t>
      </w:r>
      <w:r>
        <w:rPr>
          <w:sz w:val="24"/>
          <w:szCs w:val="24"/>
          <w:lang w:val="pt-BR"/>
        </w:rPr>
        <w:t xml:space="preserve"> </w:t>
      </w:r>
      <w:r w:rsidRPr="00375826">
        <w:rPr>
          <w:sz w:val="24"/>
          <w:szCs w:val="24"/>
          <w:lang w:val="pt-BR"/>
        </w:rPr>
        <w:t>separado:</w:t>
      </w:r>
    </w:p>
    <w:p w:rsidR="002C3423" w:rsidRPr="00375826" w:rsidRDefault="002C3423" w:rsidP="002C3423">
      <w:pPr>
        <w:pStyle w:val="PargrafodaLista"/>
        <w:numPr>
          <w:ilvl w:val="0"/>
          <w:numId w:val="22"/>
        </w:numPr>
        <w:tabs>
          <w:tab w:val="left" w:pos="262"/>
        </w:tabs>
        <w:spacing w:before="165" w:line="360" w:lineRule="auto"/>
        <w:ind w:right="157" w:firstLine="0"/>
        <w:jc w:val="both"/>
        <w:rPr>
          <w:sz w:val="24"/>
          <w:szCs w:val="24"/>
          <w:lang w:val="pt-BR"/>
        </w:rPr>
      </w:pPr>
      <w:r w:rsidRPr="00375826">
        <w:rPr>
          <w:sz w:val="24"/>
          <w:szCs w:val="24"/>
          <w:lang w:val="pt-BR"/>
        </w:rPr>
        <w:t xml:space="preserve">– Ofício dirigido ao </w:t>
      </w:r>
      <w:r w:rsidR="00037C36">
        <w:rPr>
          <w:sz w:val="24"/>
          <w:szCs w:val="24"/>
          <w:lang w:val="pt-BR"/>
        </w:rPr>
        <w:t>Gerente Técnico da Secretaria de Juventude, Esporte e Lazer,</w:t>
      </w:r>
      <w:r w:rsidR="004E4F80">
        <w:rPr>
          <w:sz w:val="24"/>
          <w:szCs w:val="24"/>
          <w:lang w:val="pt-BR"/>
        </w:rPr>
        <w:t xml:space="preserve"> Sr. Rafael </w:t>
      </w:r>
      <w:proofErr w:type="spellStart"/>
      <w:r w:rsidR="004E4F80">
        <w:rPr>
          <w:sz w:val="24"/>
          <w:szCs w:val="24"/>
          <w:lang w:val="pt-BR"/>
        </w:rPr>
        <w:t>Foppa</w:t>
      </w:r>
      <w:proofErr w:type="spellEnd"/>
      <w:r w:rsidRPr="00375826">
        <w:rPr>
          <w:sz w:val="24"/>
          <w:szCs w:val="24"/>
          <w:lang w:val="pt-BR"/>
        </w:rPr>
        <w:t xml:space="preserve">, em </w:t>
      </w:r>
      <w:proofErr w:type="gramStart"/>
      <w:r w:rsidRPr="00375826">
        <w:rPr>
          <w:sz w:val="24"/>
          <w:szCs w:val="24"/>
          <w:lang w:val="pt-BR"/>
        </w:rPr>
        <w:t>2</w:t>
      </w:r>
      <w:proofErr w:type="gramEnd"/>
      <w:r w:rsidRPr="00375826">
        <w:rPr>
          <w:sz w:val="24"/>
          <w:szCs w:val="24"/>
          <w:lang w:val="pt-BR"/>
        </w:rPr>
        <w:t xml:space="preserve"> (duas) vias </w:t>
      </w:r>
      <w:r w:rsidRPr="008C040D">
        <w:rPr>
          <w:sz w:val="24"/>
          <w:szCs w:val="24"/>
          <w:lang w:val="pt-BR"/>
        </w:rPr>
        <w:t>(Anexo II – modelos A) – uma</w:t>
      </w:r>
      <w:r w:rsidRPr="00375826">
        <w:rPr>
          <w:sz w:val="24"/>
          <w:szCs w:val="24"/>
          <w:lang w:val="pt-BR"/>
        </w:rPr>
        <w:t xml:space="preserve"> para o projeto e outra para o protocolo de entrega do projeto – em papel timbrado da organização da sociedade civil, indicando o número do Edital de Chamamento e a</w:t>
      </w:r>
      <w:r>
        <w:rPr>
          <w:sz w:val="24"/>
          <w:szCs w:val="24"/>
          <w:lang w:val="pt-BR"/>
        </w:rPr>
        <w:t xml:space="preserve"> modalidade</w:t>
      </w:r>
      <w:r w:rsidRPr="00375826">
        <w:rPr>
          <w:sz w:val="24"/>
          <w:szCs w:val="24"/>
          <w:lang w:val="pt-BR"/>
        </w:rPr>
        <w:t>;</w:t>
      </w:r>
    </w:p>
    <w:p w:rsidR="002C3423" w:rsidRPr="007566F0" w:rsidRDefault="00587566" w:rsidP="002C3423">
      <w:pPr>
        <w:pStyle w:val="PargrafodaLista"/>
        <w:numPr>
          <w:ilvl w:val="0"/>
          <w:numId w:val="22"/>
        </w:numPr>
        <w:tabs>
          <w:tab w:val="left" w:pos="310"/>
        </w:tabs>
        <w:spacing w:before="4"/>
        <w:ind w:left="309" w:right="157" w:hanging="193"/>
        <w:jc w:val="both"/>
        <w:rPr>
          <w:color w:val="000009"/>
          <w:sz w:val="24"/>
          <w:szCs w:val="24"/>
          <w:lang w:val="pt-BR"/>
        </w:rPr>
      </w:pPr>
      <w:r>
        <w:rPr>
          <w:color w:val="000009"/>
          <w:sz w:val="24"/>
          <w:szCs w:val="24"/>
          <w:lang w:val="pt-BR"/>
        </w:rPr>
        <w:t xml:space="preserve"> </w:t>
      </w:r>
      <w:r w:rsidR="002C3423" w:rsidRPr="00375826">
        <w:rPr>
          <w:color w:val="000009"/>
          <w:sz w:val="24"/>
          <w:szCs w:val="24"/>
          <w:lang w:val="pt-BR"/>
        </w:rPr>
        <w:t xml:space="preserve">– Plano de </w:t>
      </w:r>
      <w:r w:rsidR="002C3423" w:rsidRPr="007566F0">
        <w:rPr>
          <w:color w:val="000009"/>
          <w:sz w:val="24"/>
          <w:szCs w:val="24"/>
          <w:lang w:val="pt-BR"/>
        </w:rPr>
        <w:t>trabalho (Anexo</w:t>
      </w:r>
      <w:r w:rsidR="002C3423">
        <w:rPr>
          <w:color w:val="000009"/>
          <w:sz w:val="24"/>
          <w:szCs w:val="24"/>
          <w:lang w:val="pt-BR"/>
        </w:rPr>
        <w:t xml:space="preserve"> </w:t>
      </w:r>
      <w:r w:rsidR="002C3423" w:rsidRPr="007566F0">
        <w:rPr>
          <w:color w:val="000009"/>
          <w:sz w:val="24"/>
          <w:szCs w:val="24"/>
          <w:lang w:val="pt-BR"/>
        </w:rPr>
        <w:t>V);</w:t>
      </w:r>
    </w:p>
    <w:p w:rsidR="002C3423" w:rsidRPr="007566F0" w:rsidRDefault="00587566" w:rsidP="002C3423">
      <w:pPr>
        <w:pStyle w:val="PargrafodaLista"/>
        <w:numPr>
          <w:ilvl w:val="0"/>
          <w:numId w:val="22"/>
        </w:numPr>
        <w:tabs>
          <w:tab w:val="left" w:pos="380"/>
        </w:tabs>
        <w:spacing w:before="122"/>
        <w:ind w:left="379" w:right="157" w:hanging="263"/>
        <w:jc w:val="both"/>
        <w:rPr>
          <w:color w:val="000009"/>
          <w:sz w:val="24"/>
          <w:szCs w:val="24"/>
          <w:lang w:val="pt-BR"/>
        </w:rPr>
      </w:pPr>
      <w:r>
        <w:rPr>
          <w:color w:val="000009"/>
          <w:sz w:val="24"/>
          <w:szCs w:val="24"/>
          <w:lang w:val="pt-BR"/>
        </w:rPr>
        <w:t xml:space="preserve"> </w:t>
      </w:r>
      <w:r w:rsidR="002C3423" w:rsidRPr="00375826">
        <w:rPr>
          <w:color w:val="000009"/>
          <w:sz w:val="24"/>
          <w:szCs w:val="24"/>
          <w:lang w:val="pt-BR"/>
        </w:rPr>
        <w:t xml:space="preserve">– Planilha orçamentária do plano de trabalho </w:t>
      </w:r>
      <w:r w:rsidR="002C3423" w:rsidRPr="007566F0">
        <w:rPr>
          <w:color w:val="000009"/>
          <w:sz w:val="24"/>
          <w:szCs w:val="24"/>
          <w:lang w:val="pt-BR"/>
        </w:rPr>
        <w:t>(Anexo</w:t>
      </w:r>
      <w:r w:rsidR="002C3423">
        <w:rPr>
          <w:color w:val="000009"/>
          <w:sz w:val="24"/>
          <w:szCs w:val="24"/>
          <w:lang w:val="pt-BR"/>
        </w:rPr>
        <w:t xml:space="preserve"> </w:t>
      </w:r>
      <w:r w:rsidR="002C3423" w:rsidRPr="007566F0">
        <w:rPr>
          <w:color w:val="000009"/>
          <w:spacing w:val="-18"/>
          <w:sz w:val="24"/>
          <w:szCs w:val="24"/>
          <w:lang w:val="pt-BR"/>
        </w:rPr>
        <w:t>VI</w:t>
      </w:r>
      <w:r w:rsidR="002C3423" w:rsidRPr="007566F0">
        <w:rPr>
          <w:color w:val="000009"/>
          <w:sz w:val="24"/>
          <w:szCs w:val="24"/>
          <w:lang w:val="pt-BR"/>
        </w:rPr>
        <w:t>);</w:t>
      </w:r>
    </w:p>
    <w:p w:rsidR="002C3423" w:rsidRPr="00375826" w:rsidRDefault="00587566" w:rsidP="002C3423">
      <w:pPr>
        <w:pStyle w:val="PargrafodaLista"/>
        <w:numPr>
          <w:ilvl w:val="0"/>
          <w:numId w:val="22"/>
        </w:numPr>
        <w:tabs>
          <w:tab w:val="left" w:pos="410"/>
        </w:tabs>
        <w:spacing w:before="120" w:line="362" w:lineRule="auto"/>
        <w:ind w:right="157" w:firstLine="0"/>
        <w:jc w:val="both"/>
        <w:rPr>
          <w:sz w:val="24"/>
          <w:szCs w:val="24"/>
          <w:lang w:val="pt-BR"/>
        </w:rPr>
      </w:pPr>
      <w:r>
        <w:rPr>
          <w:sz w:val="24"/>
          <w:szCs w:val="24"/>
          <w:lang w:val="pt-BR"/>
        </w:rPr>
        <w:t xml:space="preserve"> </w:t>
      </w:r>
      <w:r w:rsidR="002C3423" w:rsidRPr="00375826">
        <w:rPr>
          <w:sz w:val="24"/>
          <w:szCs w:val="24"/>
          <w:lang w:val="pt-BR"/>
        </w:rPr>
        <w:t xml:space="preserve">– Cópia do Estatuto Social e </w:t>
      </w:r>
      <w:proofErr w:type="gramStart"/>
      <w:r w:rsidR="002C3423" w:rsidRPr="00375826">
        <w:rPr>
          <w:sz w:val="24"/>
          <w:szCs w:val="24"/>
          <w:lang w:val="pt-BR"/>
        </w:rPr>
        <w:t>suas alterações registrados no Cartório de Registro Civil de Pessoa Jurídica</w:t>
      </w:r>
      <w:proofErr w:type="gramEnd"/>
      <w:r w:rsidR="002C3423" w:rsidRPr="00375826">
        <w:rPr>
          <w:sz w:val="24"/>
          <w:szCs w:val="24"/>
          <w:lang w:val="pt-BR"/>
        </w:rPr>
        <w:t xml:space="preserve"> e eventuais normas de organização interna, em razão do disposto no art. 33 da Lei nº</w:t>
      </w:r>
      <w:r w:rsidR="004C79EC">
        <w:rPr>
          <w:sz w:val="24"/>
          <w:szCs w:val="24"/>
          <w:lang w:val="pt-BR"/>
        </w:rPr>
        <w:t xml:space="preserve"> </w:t>
      </w:r>
      <w:r w:rsidR="002C3423" w:rsidRPr="00375826">
        <w:rPr>
          <w:sz w:val="24"/>
          <w:szCs w:val="24"/>
          <w:lang w:val="pt-BR"/>
        </w:rPr>
        <w:t>13.019/2014;</w:t>
      </w:r>
    </w:p>
    <w:p w:rsidR="002C3423" w:rsidRPr="00375826" w:rsidRDefault="002C3423" w:rsidP="002C3423">
      <w:pPr>
        <w:pStyle w:val="PargrafodaLista"/>
        <w:numPr>
          <w:ilvl w:val="0"/>
          <w:numId w:val="22"/>
        </w:numPr>
        <w:tabs>
          <w:tab w:val="left" w:pos="346"/>
        </w:tabs>
        <w:spacing w:before="2" w:line="362" w:lineRule="auto"/>
        <w:ind w:right="157" w:firstLine="0"/>
        <w:jc w:val="both"/>
        <w:rPr>
          <w:sz w:val="24"/>
          <w:szCs w:val="24"/>
          <w:lang w:val="pt-BR"/>
        </w:rPr>
      </w:pPr>
      <w:r w:rsidRPr="00375826">
        <w:rPr>
          <w:sz w:val="24"/>
          <w:szCs w:val="24"/>
          <w:lang w:val="pt-BR"/>
        </w:rPr>
        <w:t xml:space="preserve">– </w:t>
      </w:r>
      <w:r w:rsidRPr="00375826">
        <w:rPr>
          <w:spacing w:val="-3"/>
          <w:sz w:val="24"/>
          <w:szCs w:val="24"/>
          <w:lang w:val="pt-BR"/>
        </w:rPr>
        <w:t xml:space="preserve">Cópia </w:t>
      </w:r>
      <w:r w:rsidRPr="00375826">
        <w:rPr>
          <w:sz w:val="24"/>
          <w:szCs w:val="24"/>
          <w:lang w:val="pt-BR"/>
        </w:rPr>
        <w:t xml:space="preserve">da </w:t>
      </w:r>
      <w:r w:rsidRPr="00375826">
        <w:rPr>
          <w:spacing w:val="-3"/>
          <w:sz w:val="24"/>
          <w:szCs w:val="24"/>
          <w:lang w:val="pt-BR"/>
        </w:rPr>
        <w:t xml:space="preserve">última </w:t>
      </w:r>
      <w:r w:rsidRPr="00375826">
        <w:rPr>
          <w:sz w:val="24"/>
          <w:szCs w:val="24"/>
          <w:lang w:val="pt-BR"/>
        </w:rPr>
        <w:t xml:space="preserve">ata de eleição que </w:t>
      </w:r>
      <w:r w:rsidRPr="00375826">
        <w:rPr>
          <w:spacing w:val="-3"/>
          <w:sz w:val="24"/>
          <w:szCs w:val="24"/>
          <w:lang w:val="pt-BR"/>
        </w:rPr>
        <w:t xml:space="preserve">conste </w:t>
      </w:r>
      <w:r w:rsidRPr="00375826">
        <w:rPr>
          <w:sz w:val="24"/>
          <w:szCs w:val="24"/>
          <w:lang w:val="pt-BR"/>
        </w:rPr>
        <w:t xml:space="preserve">a </w:t>
      </w:r>
      <w:r w:rsidRPr="00375826">
        <w:rPr>
          <w:spacing w:val="-4"/>
          <w:sz w:val="24"/>
          <w:szCs w:val="24"/>
          <w:lang w:val="pt-BR"/>
        </w:rPr>
        <w:t xml:space="preserve">direção </w:t>
      </w:r>
      <w:r w:rsidRPr="00375826">
        <w:rPr>
          <w:spacing w:val="-3"/>
          <w:sz w:val="24"/>
          <w:szCs w:val="24"/>
          <w:lang w:val="pt-BR"/>
        </w:rPr>
        <w:t xml:space="preserve">atual </w:t>
      </w:r>
      <w:r w:rsidRPr="00375826">
        <w:rPr>
          <w:sz w:val="24"/>
          <w:szCs w:val="24"/>
          <w:lang w:val="pt-BR"/>
        </w:rPr>
        <w:t xml:space="preserve">da </w:t>
      </w:r>
      <w:r w:rsidRPr="00375826">
        <w:rPr>
          <w:spacing w:val="-4"/>
          <w:sz w:val="24"/>
          <w:szCs w:val="24"/>
          <w:lang w:val="pt-BR"/>
        </w:rPr>
        <w:t xml:space="preserve">Organização </w:t>
      </w:r>
      <w:r w:rsidRPr="00375826">
        <w:rPr>
          <w:sz w:val="24"/>
          <w:szCs w:val="24"/>
          <w:lang w:val="pt-BR"/>
        </w:rPr>
        <w:t xml:space="preserve">da </w:t>
      </w:r>
      <w:r w:rsidRPr="00375826">
        <w:rPr>
          <w:spacing w:val="-4"/>
          <w:sz w:val="24"/>
          <w:szCs w:val="24"/>
          <w:lang w:val="pt-BR"/>
        </w:rPr>
        <w:t xml:space="preserve">Sociedade Civil registrada </w:t>
      </w:r>
      <w:r w:rsidRPr="00375826">
        <w:rPr>
          <w:sz w:val="24"/>
          <w:szCs w:val="24"/>
          <w:lang w:val="pt-BR"/>
        </w:rPr>
        <w:t xml:space="preserve">em </w:t>
      </w:r>
      <w:r w:rsidRPr="00375826">
        <w:rPr>
          <w:spacing w:val="-4"/>
          <w:sz w:val="24"/>
          <w:szCs w:val="24"/>
          <w:lang w:val="pt-BR"/>
        </w:rPr>
        <w:t xml:space="preserve">cartório, </w:t>
      </w:r>
      <w:r w:rsidRPr="00375826">
        <w:rPr>
          <w:sz w:val="24"/>
          <w:szCs w:val="24"/>
          <w:lang w:val="pt-BR"/>
        </w:rPr>
        <w:t xml:space="preserve">que </w:t>
      </w:r>
      <w:r w:rsidRPr="00375826">
        <w:rPr>
          <w:spacing w:val="-4"/>
          <w:sz w:val="24"/>
          <w:szCs w:val="24"/>
          <w:lang w:val="pt-BR"/>
        </w:rPr>
        <w:t xml:space="preserve">comprove </w:t>
      </w:r>
      <w:r w:rsidRPr="00375826">
        <w:rPr>
          <w:spacing w:val="-3"/>
          <w:sz w:val="24"/>
          <w:szCs w:val="24"/>
          <w:lang w:val="pt-BR"/>
        </w:rPr>
        <w:t xml:space="preserve">sua </w:t>
      </w:r>
      <w:r w:rsidRPr="00375826">
        <w:rPr>
          <w:spacing w:val="-4"/>
          <w:sz w:val="24"/>
          <w:szCs w:val="24"/>
          <w:lang w:val="pt-BR"/>
        </w:rPr>
        <w:t>regularidade</w:t>
      </w:r>
      <w:r>
        <w:rPr>
          <w:spacing w:val="-4"/>
          <w:sz w:val="24"/>
          <w:szCs w:val="24"/>
          <w:lang w:val="pt-BR"/>
        </w:rPr>
        <w:t xml:space="preserve"> </w:t>
      </w:r>
      <w:r w:rsidRPr="00375826">
        <w:rPr>
          <w:spacing w:val="-3"/>
          <w:sz w:val="24"/>
          <w:szCs w:val="24"/>
          <w:lang w:val="pt-BR"/>
        </w:rPr>
        <w:t>jurídica;</w:t>
      </w:r>
    </w:p>
    <w:p w:rsidR="002C3423" w:rsidRPr="00375826" w:rsidRDefault="00587566" w:rsidP="002C3423">
      <w:pPr>
        <w:pStyle w:val="PargrafodaLista"/>
        <w:numPr>
          <w:ilvl w:val="0"/>
          <w:numId w:val="22"/>
        </w:numPr>
        <w:tabs>
          <w:tab w:val="left" w:pos="388"/>
        </w:tabs>
        <w:spacing w:before="2"/>
        <w:ind w:left="387" w:right="157" w:hanging="271"/>
        <w:jc w:val="both"/>
        <w:rPr>
          <w:sz w:val="24"/>
          <w:szCs w:val="24"/>
          <w:lang w:val="pt-BR"/>
        </w:rPr>
      </w:pPr>
      <w:r>
        <w:rPr>
          <w:sz w:val="24"/>
          <w:szCs w:val="24"/>
          <w:lang w:val="pt-BR"/>
        </w:rPr>
        <w:t xml:space="preserve"> </w:t>
      </w:r>
      <w:r w:rsidR="002C3423" w:rsidRPr="00375826">
        <w:rPr>
          <w:sz w:val="24"/>
          <w:szCs w:val="24"/>
          <w:lang w:val="pt-BR"/>
        </w:rPr>
        <w:t xml:space="preserve">– Cópia do RG, CPF e </w:t>
      </w:r>
      <w:r w:rsidR="002C3423" w:rsidRPr="00375826">
        <w:rPr>
          <w:spacing w:val="-3"/>
          <w:sz w:val="24"/>
          <w:szCs w:val="24"/>
          <w:lang w:val="pt-BR"/>
        </w:rPr>
        <w:t xml:space="preserve">comprovante </w:t>
      </w:r>
      <w:r w:rsidR="002C3423" w:rsidRPr="00375826">
        <w:rPr>
          <w:sz w:val="24"/>
          <w:szCs w:val="24"/>
          <w:lang w:val="pt-BR"/>
        </w:rPr>
        <w:t xml:space="preserve">de </w:t>
      </w:r>
      <w:r w:rsidR="002C3423" w:rsidRPr="00375826">
        <w:rPr>
          <w:spacing w:val="-3"/>
          <w:sz w:val="24"/>
          <w:szCs w:val="24"/>
          <w:lang w:val="pt-BR"/>
        </w:rPr>
        <w:t xml:space="preserve">endereço </w:t>
      </w:r>
      <w:r w:rsidR="002C3423" w:rsidRPr="00375826">
        <w:rPr>
          <w:sz w:val="24"/>
          <w:szCs w:val="24"/>
          <w:lang w:val="pt-BR"/>
        </w:rPr>
        <w:t xml:space="preserve">do </w:t>
      </w:r>
      <w:r w:rsidR="002C3423" w:rsidRPr="00375826">
        <w:rPr>
          <w:spacing w:val="-4"/>
          <w:sz w:val="24"/>
          <w:szCs w:val="24"/>
          <w:lang w:val="pt-BR"/>
        </w:rPr>
        <w:t xml:space="preserve">Presidente </w:t>
      </w:r>
      <w:r w:rsidR="002C3423" w:rsidRPr="00375826">
        <w:rPr>
          <w:sz w:val="24"/>
          <w:szCs w:val="24"/>
          <w:lang w:val="pt-BR"/>
        </w:rPr>
        <w:t xml:space="preserve">da </w:t>
      </w:r>
      <w:r w:rsidR="002C3423" w:rsidRPr="00375826">
        <w:rPr>
          <w:spacing w:val="-3"/>
          <w:sz w:val="24"/>
          <w:szCs w:val="24"/>
          <w:lang w:val="pt-BR"/>
        </w:rPr>
        <w:t xml:space="preserve">organização </w:t>
      </w:r>
      <w:r w:rsidR="002C3423" w:rsidRPr="00375826">
        <w:rPr>
          <w:sz w:val="24"/>
          <w:szCs w:val="24"/>
          <w:lang w:val="pt-BR"/>
        </w:rPr>
        <w:t>da sociedade</w:t>
      </w:r>
      <w:r w:rsidR="002C3423">
        <w:rPr>
          <w:sz w:val="24"/>
          <w:szCs w:val="24"/>
          <w:lang w:val="pt-BR"/>
        </w:rPr>
        <w:t xml:space="preserve"> </w:t>
      </w:r>
      <w:r w:rsidR="002C3423" w:rsidRPr="00375826">
        <w:rPr>
          <w:sz w:val="24"/>
          <w:szCs w:val="24"/>
          <w:lang w:val="pt-BR"/>
        </w:rPr>
        <w:t>civil;</w:t>
      </w:r>
    </w:p>
    <w:p w:rsidR="002C3423" w:rsidRPr="0007566C" w:rsidRDefault="00587566" w:rsidP="002C3423">
      <w:pPr>
        <w:pStyle w:val="PargrafodaLista"/>
        <w:numPr>
          <w:ilvl w:val="0"/>
          <w:numId w:val="22"/>
        </w:numPr>
        <w:tabs>
          <w:tab w:val="left" w:pos="472"/>
        </w:tabs>
        <w:spacing w:before="122" w:line="360" w:lineRule="auto"/>
        <w:ind w:right="157" w:firstLine="0"/>
        <w:jc w:val="both"/>
        <w:rPr>
          <w:sz w:val="24"/>
          <w:szCs w:val="24"/>
          <w:lang w:val="pt-BR"/>
        </w:rPr>
      </w:pPr>
      <w:r>
        <w:rPr>
          <w:b/>
          <w:sz w:val="24"/>
          <w:szCs w:val="24"/>
          <w:lang w:val="pt-BR"/>
        </w:rPr>
        <w:t xml:space="preserve"> </w:t>
      </w:r>
      <w:r w:rsidR="002C3423" w:rsidRPr="0007566C">
        <w:rPr>
          <w:b/>
          <w:sz w:val="24"/>
          <w:szCs w:val="24"/>
          <w:lang w:val="pt-BR"/>
        </w:rPr>
        <w:t>–</w:t>
      </w:r>
      <w:r>
        <w:rPr>
          <w:b/>
          <w:sz w:val="24"/>
          <w:szCs w:val="24"/>
          <w:lang w:val="pt-BR"/>
        </w:rPr>
        <w:t xml:space="preserve"> </w:t>
      </w:r>
      <w:r w:rsidR="002C3423" w:rsidRPr="0007566C">
        <w:rPr>
          <w:sz w:val="24"/>
          <w:szCs w:val="24"/>
          <w:lang w:val="pt-BR"/>
        </w:rPr>
        <w:t>Relação nominal atualizada de todos os dirigentes da organização da sociedade civil em papel timbrado da organização, com endereço residencial, número e órgão expedidor da carteira de identidade e número de registro no Cadastro de Pessoas Físicas – CPF da Secretaria da Receita Federal do Brasil – RFB de cada um deles (Anexo I</w:t>
      </w:r>
      <w:r w:rsidR="002C3423">
        <w:rPr>
          <w:sz w:val="24"/>
          <w:szCs w:val="24"/>
          <w:lang w:val="pt-BR"/>
        </w:rPr>
        <w:t>I</w:t>
      </w:r>
      <w:r w:rsidR="002C3423" w:rsidRPr="0007566C">
        <w:rPr>
          <w:sz w:val="24"/>
          <w:szCs w:val="24"/>
          <w:lang w:val="pt-BR"/>
        </w:rPr>
        <w:t xml:space="preserve"> – modelo</w:t>
      </w:r>
      <w:r w:rsidR="002C3423">
        <w:rPr>
          <w:sz w:val="24"/>
          <w:szCs w:val="24"/>
          <w:lang w:val="pt-BR"/>
        </w:rPr>
        <w:t xml:space="preserve"> </w:t>
      </w:r>
      <w:r w:rsidR="002C3423" w:rsidRPr="0007566C">
        <w:rPr>
          <w:sz w:val="24"/>
          <w:szCs w:val="24"/>
          <w:lang w:val="pt-BR"/>
        </w:rPr>
        <w:t>B);</w:t>
      </w:r>
    </w:p>
    <w:p w:rsidR="002C3423" w:rsidRDefault="002C3423" w:rsidP="002C3423">
      <w:pPr>
        <w:pStyle w:val="PargrafodaLista"/>
        <w:tabs>
          <w:tab w:val="left" w:pos="390"/>
        </w:tabs>
        <w:spacing w:before="5"/>
        <w:ind w:right="157"/>
        <w:jc w:val="both"/>
        <w:rPr>
          <w:sz w:val="24"/>
          <w:szCs w:val="24"/>
          <w:lang w:val="pt-BR"/>
        </w:rPr>
      </w:pPr>
      <w:r>
        <w:rPr>
          <w:sz w:val="24"/>
          <w:szCs w:val="24"/>
          <w:lang w:val="pt-BR"/>
        </w:rPr>
        <w:t xml:space="preserve">VIII </w:t>
      </w:r>
      <w:r w:rsidRPr="00375826">
        <w:rPr>
          <w:sz w:val="24"/>
          <w:szCs w:val="24"/>
          <w:lang w:val="pt-BR"/>
        </w:rPr>
        <w:t>– Comprovação de que a organização da sociedade civil funciona no endereço por ela</w:t>
      </w:r>
      <w:r>
        <w:rPr>
          <w:sz w:val="24"/>
          <w:szCs w:val="24"/>
          <w:lang w:val="pt-BR"/>
        </w:rPr>
        <w:t xml:space="preserve"> </w:t>
      </w:r>
      <w:r w:rsidRPr="00375826">
        <w:rPr>
          <w:sz w:val="24"/>
          <w:szCs w:val="24"/>
          <w:lang w:val="pt-BR"/>
        </w:rPr>
        <w:t>declarado</w:t>
      </w:r>
      <w:r w:rsidR="00DC64D4">
        <w:rPr>
          <w:sz w:val="24"/>
          <w:szCs w:val="24"/>
          <w:lang w:val="pt-BR"/>
        </w:rPr>
        <w:t>, no município de Chapecó (declaração de funcionamento emi</w:t>
      </w:r>
      <w:r w:rsidR="00A865D9">
        <w:rPr>
          <w:sz w:val="24"/>
          <w:szCs w:val="24"/>
          <w:lang w:val="pt-BR"/>
        </w:rPr>
        <w:t>tida pela Câmara de Vereadores);</w:t>
      </w:r>
    </w:p>
    <w:p w:rsidR="002C3423" w:rsidRPr="00375826" w:rsidRDefault="002C3423" w:rsidP="002C3423">
      <w:pPr>
        <w:pStyle w:val="PargrafodaLista"/>
        <w:tabs>
          <w:tab w:val="left" w:pos="390"/>
        </w:tabs>
        <w:spacing w:before="5"/>
        <w:ind w:right="157"/>
        <w:jc w:val="both"/>
        <w:rPr>
          <w:sz w:val="24"/>
          <w:szCs w:val="24"/>
          <w:lang w:val="pt-BR"/>
        </w:rPr>
      </w:pPr>
    </w:p>
    <w:p w:rsidR="002C3423" w:rsidRPr="008F069B" w:rsidRDefault="002C3423" w:rsidP="002C3423">
      <w:pPr>
        <w:tabs>
          <w:tab w:val="left" w:pos="498"/>
        </w:tabs>
        <w:spacing w:before="2"/>
        <w:ind w:right="157"/>
        <w:jc w:val="both"/>
        <w:rPr>
          <w:color w:val="000009"/>
          <w:sz w:val="24"/>
          <w:szCs w:val="24"/>
          <w:lang w:val="pt-BR"/>
        </w:rPr>
      </w:pPr>
      <w:r w:rsidRPr="008F069B">
        <w:rPr>
          <w:color w:val="000009"/>
          <w:sz w:val="24"/>
          <w:szCs w:val="24"/>
          <w:lang w:val="pt-BR"/>
        </w:rPr>
        <w:t>IX</w:t>
      </w:r>
      <w:r w:rsidR="00587566">
        <w:rPr>
          <w:color w:val="000009"/>
          <w:sz w:val="24"/>
          <w:szCs w:val="24"/>
          <w:lang w:val="pt-BR"/>
        </w:rPr>
        <w:t xml:space="preserve"> </w:t>
      </w:r>
      <w:r w:rsidRPr="008F069B">
        <w:rPr>
          <w:color w:val="000009"/>
          <w:sz w:val="24"/>
          <w:szCs w:val="24"/>
          <w:lang w:val="pt-BR"/>
        </w:rPr>
        <w:t>– Comprovante de Inscrição no Cadastro Nacional de Pessoa Jurídica – CNPJ, disponível em:</w:t>
      </w:r>
    </w:p>
    <w:p w:rsidR="002C3423" w:rsidRPr="00000D33" w:rsidRDefault="00192810" w:rsidP="002C3423">
      <w:pPr>
        <w:spacing w:before="122"/>
        <w:ind w:right="157"/>
        <w:jc w:val="both"/>
        <w:rPr>
          <w:i/>
          <w:sz w:val="24"/>
          <w:szCs w:val="24"/>
          <w:lang w:val="pt-BR"/>
        </w:rPr>
      </w:pPr>
      <w:hyperlink r:id="rId9" w:history="1">
        <w:r w:rsidR="002C3423" w:rsidRPr="00000D33">
          <w:rPr>
            <w:rStyle w:val="Hyperlink"/>
            <w:i/>
            <w:sz w:val="24"/>
            <w:szCs w:val="24"/>
            <w:u w:val="none"/>
            <w:lang w:val="pt-BR"/>
          </w:rPr>
          <w:t>www.receita.fazenda.gov.br/</w:t>
        </w:r>
      </w:hyperlink>
    </w:p>
    <w:p w:rsidR="002C3423" w:rsidRPr="008F069B" w:rsidRDefault="002C3423" w:rsidP="002C3423">
      <w:pPr>
        <w:tabs>
          <w:tab w:val="left" w:pos="494"/>
        </w:tabs>
        <w:spacing w:before="120"/>
        <w:ind w:right="157"/>
        <w:jc w:val="both"/>
        <w:rPr>
          <w:color w:val="000009"/>
          <w:sz w:val="24"/>
          <w:szCs w:val="24"/>
          <w:lang w:val="pt-BR"/>
        </w:rPr>
      </w:pPr>
      <w:r>
        <w:rPr>
          <w:color w:val="000009"/>
          <w:sz w:val="24"/>
          <w:szCs w:val="24"/>
          <w:lang w:val="pt-BR"/>
        </w:rPr>
        <w:t xml:space="preserve">X </w:t>
      </w:r>
      <w:r w:rsidRPr="008F069B">
        <w:rPr>
          <w:color w:val="000009"/>
          <w:sz w:val="24"/>
          <w:szCs w:val="24"/>
          <w:lang w:val="pt-BR"/>
        </w:rPr>
        <w:t xml:space="preserve">– Certidão negativa de débitos de qualquer origem da Prefeitura Municipal de Chapecó, disponível em: </w:t>
      </w:r>
      <w:hyperlink r:id="rId10" w:history="1">
        <w:r w:rsidRPr="008F069B">
          <w:rPr>
            <w:rStyle w:val="Hyperlink"/>
            <w:i/>
            <w:sz w:val="24"/>
            <w:szCs w:val="24"/>
            <w:u w:val="none"/>
            <w:lang w:val="pt-BR"/>
          </w:rPr>
          <w:t>www.chapeco.sc.gov.br</w:t>
        </w:r>
      </w:hyperlink>
      <w:proofErr w:type="gramStart"/>
      <w:r w:rsidRPr="008F069B">
        <w:rPr>
          <w:i/>
          <w:color w:val="000009"/>
          <w:sz w:val="24"/>
          <w:szCs w:val="24"/>
          <w:lang w:val="pt-BR"/>
        </w:rPr>
        <w:tab/>
      </w:r>
      <w:proofErr w:type="gramEnd"/>
    </w:p>
    <w:p w:rsidR="002C3423" w:rsidRPr="00012BE3" w:rsidRDefault="002C3423" w:rsidP="002C3423">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color w:val="000009"/>
          <w:sz w:val="24"/>
          <w:szCs w:val="24"/>
          <w:lang w:val="pt-BR"/>
        </w:rPr>
      </w:pPr>
      <w:r w:rsidRPr="004341EA">
        <w:rPr>
          <w:color w:val="000009"/>
          <w:sz w:val="24"/>
          <w:szCs w:val="24"/>
          <w:lang w:val="pt-BR"/>
        </w:rPr>
        <w:t xml:space="preserve">XI </w:t>
      </w:r>
      <w:r>
        <w:rPr>
          <w:color w:val="000009"/>
          <w:sz w:val="24"/>
          <w:szCs w:val="24"/>
          <w:lang w:val="pt-BR"/>
        </w:rPr>
        <w:t xml:space="preserve">– Certidão negativa de débitos Estaduais, disponível em: </w:t>
      </w:r>
      <w:hyperlink r:id="rId11" w:history="1">
        <w:r w:rsidRPr="00000D33">
          <w:rPr>
            <w:rStyle w:val="Hyperlink"/>
            <w:i/>
            <w:sz w:val="24"/>
            <w:szCs w:val="24"/>
            <w:u w:val="none"/>
            <w:lang w:val="pt-BR"/>
          </w:rPr>
          <w:t>www.sef.sc.gov.br</w:t>
        </w:r>
      </w:hyperlink>
      <w:proofErr w:type="gramStart"/>
      <w:r w:rsidRPr="00000D33">
        <w:rPr>
          <w:i/>
          <w:color w:val="000009"/>
          <w:sz w:val="24"/>
          <w:szCs w:val="24"/>
          <w:lang w:val="pt-BR"/>
        </w:rPr>
        <w:tab/>
      </w:r>
      <w:proofErr w:type="gramEnd"/>
    </w:p>
    <w:p w:rsidR="002C3423" w:rsidRPr="00012BE3" w:rsidRDefault="002A522B" w:rsidP="002C3423">
      <w:pPr>
        <w:tabs>
          <w:tab w:val="left" w:pos="578"/>
        </w:tabs>
        <w:spacing w:before="120" w:line="362" w:lineRule="auto"/>
        <w:ind w:right="157"/>
        <w:jc w:val="both"/>
        <w:rPr>
          <w:color w:val="000009"/>
          <w:sz w:val="24"/>
          <w:szCs w:val="24"/>
          <w:lang w:val="pt-BR"/>
        </w:rPr>
      </w:pPr>
      <w:r>
        <w:rPr>
          <w:color w:val="000009"/>
          <w:sz w:val="24"/>
          <w:szCs w:val="24"/>
          <w:lang w:val="pt-BR"/>
        </w:rPr>
        <w:t>XII -</w:t>
      </w:r>
      <w:r w:rsidR="002C3423">
        <w:rPr>
          <w:color w:val="000009"/>
          <w:sz w:val="24"/>
          <w:szCs w:val="24"/>
          <w:lang w:val="pt-BR"/>
        </w:rPr>
        <w:t xml:space="preserve"> </w:t>
      </w:r>
      <w:r w:rsidR="002C3423" w:rsidRPr="0007566C">
        <w:rPr>
          <w:color w:val="000009"/>
          <w:sz w:val="24"/>
          <w:szCs w:val="24"/>
          <w:lang w:val="pt-BR"/>
        </w:rPr>
        <w:t>Certidão conjunta de débitos relativos a créditos tributários federais</w:t>
      </w:r>
      <w:r w:rsidR="002C3423">
        <w:rPr>
          <w:color w:val="000009"/>
          <w:sz w:val="24"/>
          <w:szCs w:val="24"/>
          <w:lang w:val="pt-BR"/>
        </w:rPr>
        <w:t>, INSS</w:t>
      </w:r>
      <w:r w:rsidR="002C3423" w:rsidRPr="0007566C">
        <w:rPr>
          <w:color w:val="000009"/>
          <w:sz w:val="24"/>
          <w:szCs w:val="24"/>
          <w:lang w:val="pt-BR"/>
        </w:rPr>
        <w:t xml:space="preserve"> e à dívida ativa da </w:t>
      </w:r>
      <w:r w:rsidR="002C3423" w:rsidRPr="0007566C">
        <w:rPr>
          <w:color w:val="000009"/>
          <w:sz w:val="24"/>
          <w:szCs w:val="24"/>
          <w:lang w:val="pt-BR"/>
        </w:rPr>
        <w:lastRenderedPageBreak/>
        <w:t>União, disponível em:</w:t>
      </w:r>
      <w:r w:rsidR="002C3423">
        <w:rPr>
          <w:color w:val="000009"/>
          <w:sz w:val="24"/>
          <w:szCs w:val="24"/>
          <w:lang w:val="pt-BR"/>
        </w:rPr>
        <w:t xml:space="preserve"> </w:t>
      </w:r>
      <w:hyperlink r:id="rId12" w:history="1">
        <w:r w:rsidR="002C3423" w:rsidRPr="008A6239">
          <w:rPr>
            <w:rStyle w:val="Hyperlink"/>
            <w:i/>
            <w:sz w:val="24"/>
            <w:szCs w:val="24"/>
            <w:u w:val="none"/>
            <w:lang w:val="pt-BR"/>
          </w:rPr>
          <w:t>www.receita.fazenda.gov.br</w:t>
        </w:r>
      </w:hyperlink>
    </w:p>
    <w:p w:rsidR="002C3423" w:rsidRPr="00000D33" w:rsidRDefault="002C3423" w:rsidP="002C3423">
      <w:pPr>
        <w:pStyle w:val="PargrafodaLista"/>
        <w:tabs>
          <w:tab w:val="left" w:pos="937"/>
          <w:tab w:val="left" w:pos="938"/>
          <w:tab w:val="left" w:pos="1471"/>
          <w:tab w:val="left" w:pos="2625"/>
          <w:tab w:val="left" w:pos="3252"/>
          <w:tab w:val="left" w:pos="4731"/>
          <w:tab w:val="left" w:pos="5616"/>
          <w:tab w:val="left" w:pos="6478"/>
          <w:tab w:val="left" w:pos="7105"/>
          <w:tab w:val="left" w:pos="8102"/>
          <w:tab w:val="left" w:pos="9405"/>
        </w:tabs>
        <w:spacing w:before="120"/>
        <w:ind w:left="0" w:right="157"/>
        <w:jc w:val="both"/>
        <w:rPr>
          <w:i/>
          <w:color w:val="0000FF"/>
          <w:sz w:val="24"/>
          <w:szCs w:val="24"/>
          <w:lang w:val="pt-BR"/>
        </w:rPr>
      </w:pPr>
      <w:r>
        <w:rPr>
          <w:color w:val="000009"/>
          <w:sz w:val="24"/>
          <w:szCs w:val="24"/>
          <w:lang w:val="pt-BR"/>
        </w:rPr>
        <w:t xml:space="preserve">XIII </w:t>
      </w:r>
      <w:r w:rsidRPr="00000D33">
        <w:rPr>
          <w:color w:val="000009"/>
          <w:sz w:val="24"/>
          <w:szCs w:val="24"/>
          <w:lang w:val="pt-BR"/>
        </w:rPr>
        <w:t>–</w:t>
      </w:r>
      <w:r>
        <w:rPr>
          <w:color w:val="000009"/>
          <w:sz w:val="24"/>
          <w:szCs w:val="24"/>
          <w:lang w:val="pt-BR"/>
        </w:rPr>
        <w:t xml:space="preserve"> Certidão </w:t>
      </w:r>
      <w:r w:rsidRPr="00000D33">
        <w:rPr>
          <w:color w:val="000009"/>
          <w:sz w:val="24"/>
          <w:szCs w:val="24"/>
          <w:lang w:val="pt-BR"/>
        </w:rPr>
        <w:t>de</w:t>
      </w:r>
      <w:r w:rsidRPr="00000D33">
        <w:rPr>
          <w:color w:val="000009"/>
          <w:sz w:val="24"/>
          <w:szCs w:val="24"/>
          <w:lang w:val="pt-BR"/>
        </w:rPr>
        <w:tab/>
        <w:t>regularidade</w:t>
      </w:r>
      <w:r w:rsidRPr="00000D33">
        <w:rPr>
          <w:color w:val="000009"/>
          <w:sz w:val="24"/>
          <w:szCs w:val="24"/>
          <w:lang w:val="pt-BR"/>
        </w:rPr>
        <w:tab/>
        <w:t>fiscal</w:t>
      </w:r>
      <w:r w:rsidRPr="00000D33">
        <w:rPr>
          <w:color w:val="000009"/>
          <w:sz w:val="24"/>
          <w:szCs w:val="24"/>
          <w:lang w:val="pt-BR"/>
        </w:rPr>
        <w:tab/>
        <w:t>junto</w:t>
      </w:r>
      <w:r w:rsidRPr="00000D33">
        <w:rPr>
          <w:color w:val="000009"/>
          <w:sz w:val="24"/>
          <w:szCs w:val="24"/>
          <w:lang w:val="pt-BR"/>
        </w:rPr>
        <w:tab/>
        <w:t>ao</w:t>
      </w:r>
      <w:r w:rsidRPr="00000D33">
        <w:rPr>
          <w:color w:val="000009"/>
          <w:sz w:val="24"/>
          <w:szCs w:val="24"/>
          <w:lang w:val="pt-BR"/>
        </w:rPr>
        <w:tab/>
        <w:t>FGTS,</w:t>
      </w:r>
      <w:r w:rsidRPr="00000D33">
        <w:rPr>
          <w:color w:val="000009"/>
          <w:sz w:val="24"/>
          <w:szCs w:val="24"/>
          <w:lang w:val="pt-BR"/>
        </w:rPr>
        <w:tab/>
        <w:t>disponível</w:t>
      </w:r>
      <w:r w:rsidRPr="00000D33">
        <w:rPr>
          <w:color w:val="000009"/>
          <w:sz w:val="24"/>
          <w:szCs w:val="24"/>
          <w:lang w:val="pt-BR"/>
        </w:rPr>
        <w:tab/>
        <w:t>em:</w:t>
      </w:r>
      <w:r>
        <w:rPr>
          <w:color w:val="000009"/>
          <w:sz w:val="24"/>
          <w:szCs w:val="24"/>
          <w:lang w:val="pt-BR"/>
        </w:rPr>
        <w:t xml:space="preserve"> </w:t>
      </w:r>
    </w:p>
    <w:p w:rsidR="002C3423" w:rsidRPr="008C040D" w:rsidRDefault="00192810" w:rsidP="002C3423">
      <w:pPr>
        <w:tabs>
          <w:tab w:val="left" w:pos="578"/>
        </w:tabs>
        <w:spacing w:before="120" w:line="362" w:lineRule="auto"/>
        <w:ind w:right="157"/>
        <w:jc w:val="both"/>
        <w:rPr>
          <w:i/>
          <w:sz w:val="24"/>
          <w:szCs w:val="24"/>
          <w:lang w:val="pt-BR"/>
        </w:rPr>
      </w:pPr>
      <w:hyperlink r:id="rId13" w:history="1">
        <w:r w:rsidR="002C3423" w:rsidRPr="0064360C">
          <w:rPr>
            <w:rStyle w:val="Hyperlink"/>
            <w:i/>
            <w:sz w:val="24"/>
            <w:szCs w:val="24"/>
            <w:lang w:val="pt-BR"/>
          </w:rPr>
          <w:t>https://www.sifge.caixa.gov.br/Cidadao</w:t>
        </w:r>
      </w:hyperlink>
    </w:p>
    <w:p w:rsidR="002C3423" w:rsidRPr="008F069B" w:rsidRDefault="002C3423" w:rsidP="002C3423">
      <w:pPr>
        <w:tabs>
          <w:tab w:val="left" w:pos="498"/>
        </w:tabs>
        <w:spacing w:before="74"/>
        <w:ind w:right="157"/>
        <w:jc w:val="both"/>
        <w:rPr>
          <w:color w:val="000009"/>
          <w:sz w:val="24"/>
          <w:szCs w:val="24"/>
          <w:lang w:val="pt-BR"/>
        </w:rPr>
      </w:pPr>
      <w:r w:rsidRPr="004341EA">
        <w:rPr>
          <w:color w:val="000009"/>
          <w:sz w:val="24"/>
          <w:szCs w:val="24"/>
          <w:lang w:val="pt-BR"/>
        </w:rPr>
        <w:t>X</w:t>
      </w:r>
      <w:r>
        <w:rPr>
          <w:color w:val="000009"/>
          <w:sz w:val="24"/>
          <w:szCs w:val="24"/>
          <w:lang w:val="pt-BR"/>
        </w:rPr>
        <w:t>I</w:t>
      </w:r>
      <w:r w:rsidRPr="004341EA">
        <w:rPr>
          <w:color w:val="000009"/>
          <w:sz w:val="24"/>
          <w:szCs w:val="24"/>
          <w:lang w:val="pt-BR"/>
        </w:rPr>
        <w:t>V</w:t>
      </w:r>
      <w:r w:rsidR="00216A80">
        <w:rPr>
          <w:color w:val="000009"/>
          <w:sz w:val="24"/>
          <w:szCs w:val="24"/>
          <w:lang w:val="pt-BR"/>
        </w:rPr>
        <w:t xml:space="preserve"> </w:t>
      </w:r>
      <w:r w:rsidRPr="004341EA">
        <w:rPr>
          <w:color w:val="000009"/>
          <w:sz w:val="24"/>
          <w:szCs w:val="24"/>
          <w:lang w:val="pt-BR"/>
        </w:rPr>
        <w:t>– Certidão negativa de débitos trabalhistas, disponível</w:t>
      </w:r>
      <w:r>
        <w:rPr>
          <w:color w:val="000009"/>
          <w:sz w:val="24"/>
          <w:szCs w:val="24"/>
          <w:lang w:val="pt-BR"/>
        </w:rPr>
        <w:t xml:space="preserve"> </w:t>
      </w:r>
      <w:r w:rsidRPr="004341EA">
        <w:rPr>
          <w:color w:val="000009"/>
          <w:sz w:val="24"/>
          <w:szCs w:val="24"/>
          <w:lang w:val="pt-BR"/>
        </w:rPr>
        <w:t>em:</w:t>
      </w:r>
      <w:r>
        <w:rPr>
          <w:color w:val="000009"/>
          <w:sz w:val="24"/>
          <w:szCs w:val="24"/>
          <w:lang w:val="pt-BR"/>
        </w:rPr>
        <w:t xml:space="preserve"> </w:t>
      </w:r>
      <w:hyperlink r:id="rId14">
        <w:r w:rsidRPr="00375826">
          <w:rPr>
            <w:i/>
            <w:color w:val="0000FF"/>
            <w:sz w:val="24"/>
            <w:szCs w:val="24"/>
            <w:lang w:val="pt-BR"/>
          </w:rPr>
          <w:t>http://www.tst.jus.br/certidao</w:t>
        </w:r>
      </w:hyperlink>
    </w:p>
    <w:p w:rsidR="002C3423" w:rsidRPr="0007566C" w:rsidRDefault="002C3423" w:rsidP="002C3423">
      <w:pPr>
        <w:tabs>
          <w:tab w:val="left" w:pos="572"/>
        </w:tabs>
        <w:spacing w:before="122" w:line="360" w:lineRule="auto"/>
        <w:ind w:right="157"/>
        <w:jc w:val="both"/>
        <w:rPr>
          <w:color w:val="000009"/>
          <w:sz w:val="24"/>
          <w:szCs w:val="24"/>
          <w:lang w:val="pt-BR"/>
        </w:rPr>
      </w:pPr>
      <w:r w:rsidRPr="00EA7DD2">
        <w:rPr>
          <w:color w:val="000009"/>
          <w:sz w:val="24"/>
          <w:szCs w:val="24"/>
          <w:lang w:val="pt-BR"/>
        </w:rPr>
        <w:t>X</w:t>
      </w:r>
      <w:r>
        <w:rPr>
          <w:color w:val="000009"/>
          <w:sz w:val="24"/>
          <w:szCs w:val="24"/>
          <w:lang w:val="pt-BR"/>
        </w:rPr>
        <w:t>V</w:t>
      </w:r>
      <w:r w:rsidR="00216A80">
        <w:rPr>
          <w:color w:val="000009"/>
          <w:sz w:val="24"/>
          <w:szCs w:val="24"/>
          <w:lang w:val="pt-BR"/>
        </w:rPr>
        <w:t xml:space="preserve"> </w:t>
      </w:r>
      <w:r w:rsidRPr="0007566C">
        <w:rPr>
          <w:b/>
          <w:color w:val="000009"/>
          <w:sz w:val="24"/>
          <w:szCs w:val="24"/>
          <w:lang w:val="pt-BR"/>
        </w:rPr>
        <w:t xml:space="preserve">– </w:t>
      </w:r>
      <w:r>
        <w:rPr>
          <w:color w:val="000009"/>
          <w:sz w:val="24"/>
          <w:szCs w:val="24"/>
          <w:lang w:val="pt-BR"/>
        </w:rPr>
        <w:t xml:space="preserve">Declaração </w:t>
      </w:r>
      <w:r w:rsidRPr="009C44E9">
        <w:rPr>
          <w:color w:val="000009"/>
          <w:sz w:val="24"/>
          <w:szCs w:val="24"/>
          <w:lang w:val="pt-BR"/>
        </w:rPr>
        <w:t>(Anexo II – modelo C)</w:t>
      </w:r>
      <w:r w:rsidRPr="0007566C">
        <w:rPr>
          <w:color w:val="000009"/>
          <w:sz w:val="24"/>
          <w:szCs w:val="24"/>
          <w:lang w:val="pt-BR"/>
        </w:rPr>
        <w:t xml:space="preserve"> de que a entidade não financia o projeto com recursos provenientes da lei de incentivo ao esporte, programa federal e programa estadual para os mesmos itens apresentados na previsão de receitas e</w:t>
      </w:r>
      <w:r>
        <w:rPr>
          <w:color w:val="000009"/>
          <w:sz w:val="24"/>
          <w:szCs w:val="24"/>
          <w:lang w:val="pt-BR"/>
        </w:rPr>
        <w:t xml:space="preserve"> </w:t>
      </w:r>
      <w:r w:rsidRPr="0007566C">
        <w:rPr>
          <w:color w:val="000009"/>
          <w:sz w:val="24"/>
          <w:szCs w:val="24"/>
          <w:lang w:val="pt-BR"/>
        </w:rPr>
        <w:t>despesas;</w:t>
      </w:r>
    </w:p>
    <w:p w:rsidR="002C3423" w:rsidRPr="0007566C" w:rsidRDefault="002C3423" w:rsidP="002C3423">
      <w:pPr>
        <w:tabs>
          <w:tab w:val="left" w:pos="528"/>
        </w:tabs>
        <w:spacing w:before="3" w:line="360" w:lineRule="auto"/>
        <w:ind w:right="157"/>
        <w:jc w:val="both"/>
        <w:rPr>
          <w:color w:val="000009"/>
          <w:sz w:val="24"/>
          <w:szCs w:val="24"/>
          <w:lang w:val="pt-BR"/>
        </w:rPr>
      </w:pPr>
      <w:r>
        <w:rPr>
          <w:color w:val="000009"/>
          <w:sz w:val="24"/>
          <w:szCs w:val="24"/>
          <w:lang w:val="pt-BR"/>
        </w:rPr>
        <w:t>XVI</w:t>
      </w:r>
      <w:r w:rsidR="00216A80">
        <w:rPr>
          <w:color w:val="000009"/>
          <w:sz w:val="24"/>
          <w:szCs w:val="24"/>
          <w:lang w:val="pt-BR"/>
        </w:rPr>
        <w:t xml:space="preserve"> </w:t>
      </w:r>
      <w:r w:rsidRPr="0007566C">
        <w:rPr>
          <w:color w:val="000009"/>
          <w:sz w:val="24"/>
          <w:szCs w:val="24"/>
          <w:lang w:val="pt-BR"/>
        </w:rPr>
        <w:t>– Declaração de que a organização da sociedade civil não tenha como dirigente membro de Poder ou do Ministério Público, ou dirigente de órgão ou entidade da administração pública da mesma esfera governamental na qual s</w:t>
      </w:r>
      <w:r w:rsidR="001751A8">
        <w:rPr>
          <w:color w:val="000009"/>
          <w:sz w:val="24"/>
          <w:szCs w:val="24"/>
          <w:lang w:val="pt-BR"/>
        </w:rPr>
        <w:t>erá celebrado o termo de colaboração</w:t>
      </w:r>
      <w:r w:rsidRPr="0007566C">
        <w:rPr>
          <w:color w:val="000009"/>
          <w:sz w:val="24"/>
          <w:szCs w:val="24"/>
          <w:lang w:val="pt-BR"/>
        </w:rPr>
        <w:t xml:space="preserve">, estendendo-se a vedação aos respectivos cônjuges ou companheiros, bem como parentes em linha reta, colateral ou por afinidade, até o segundo grau </w:t>
      </w:r>
      <w:r w:rsidRPr="009C44E9">
        <w:rPr>
          <w:color w:val="000009"/>
          <w:sz w:val="24"/>
          <w:szCs w:val="24"/>
          <w:lang w:val="pt-BR"/>
        </w:rPr>
        <w:t>(Anexo II – modelo</w:t>
      </w:r>
      <w:r>
        <w:rPr>
          <w:color w:val="000009"/>
          <w:sz w:val="24"/>
          <w:szCs w:val="24"/>
          <w:lang w:val="pt-BR"/>
        </w:rPr>
        <w:t xml:space="preserve"> </w:t>
      </w:r>
      <w:r w:rsidRPr="009C44E9">
        <w:rPr>
          <w:color w:val="000009"/>
          <w:sz w:val="24"/>
          <w:szCs w:val="24"/>
          <w:lang w:val="pt-BR"/>
        </w:rPr>
        <w:t>B);</w:t>
      </w:r>
    </w:p>
    <w:p w:rsidR="002C3423" w:rsidRPr="0007566C" w:rsidRDefault="002C3423" w:rsidP="002C3423">
      <w:pPr>
        <w:tabs>
          <w:tab w:val="left" w:pos="578"/>
        </w:tabs>
        <w:spacing w:before="3" w:line="362" w:lineRule="auto"/>
        <w:ind w:right="157"/>
        <w:jc w:val="both"/>
        <w:rPr>
          <w:color w:val="000009"/>
          <w:sz w:val="24"/>
          <w:szCs w:val="24"/>
          <w:lang w:val="pt-BR"/>
        </w:rPr>
      </w:pPr>
      <w:r>
        <w:rPr>
          <w:color w:val="000009"/>
          <w:sz w:val="24"/>
          <w:szCs w:val="24"/>
          <w:lang w:val="pt-BR"/>
        </w:rPr>
        <w:t>XVII</w:t>
      </w:r>
      <w:r w:rsidR="00F87BBE">
        <w:rPr>
          <w:color w:val="000009"/>
          <w:sz w:val="24"/>
          <w:szCs w:val="24"/>
          <w:lang w:val="pt-BR"/>
        </w:rPr>
        <w:t xml:space="preserve"> </w:t>
      </w:r>
      <w:r w:rsidRPr="0007566C">
        <w:rPr>
          <w:color w:val="000009"/>
          <w:sz w:val="24"/>
          <w:szCs w:val="24"/>
          <w:lang w:val="pt-BR"/>
        </w:rPr>
        <w:t xml:space="preserve">– Declaração de que a organização da sociedade civil não possua entre seus dirigentes pessoas </w:t>
      </w:r>
      <w:r w:rsidRPr="00ED3145">
        <w:rPr>
          <w:color w:val="000009"/>
          <w:sz w:val="24"/>
          <w:szCs w:val="24"/>
          <w:lang w:val="pt-BR"/>
        </w:rPr>
        <w:t>(Anexo II – modelo</w:t>
      </w:r>
      <w:r>
        <w:rPr>
          <w:color w:val="000009"/>
          <w:sz w:val="24"/>
          <w:szCs w:val="24"/>
          <w:lang w:val="pt-BR"/>
        </w:rPr>
        <w:t xml:space="preserve"> </w:t>
      </w:r>
      <w:r w:rsidRPr="00ED3145">
        <w:rPr>
          <w:color w:val="000009"/>
          <w:sz w:val="24"/>
          <w:szCs w:val="24"/>
          <w:lang w:val="pt-BR"/>
        </w:rPr>
        <w:t>B):</w:t>
      </w:r>
    </w:p>
    <w:p w:rsidR="002C3423" w:rsidRPr="00375826" w:rsidRDefault="002C3423" w:rsidP="002C3423">
      <w:pPr>
        <w:pStyle w:val="PargrafodaLista"/>
        <w:numPr>
          <w:ilvl w:val="1"/>
          <w:numId w:val="21"/>
        </w:numPr>
        <w:tabs>
          <w:tab w:val="left" w:pos="1090"/>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Tribunal ou Conselho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2C3423" w:rsidRPr="00375826" w:rsidRDefault="002C3423" w:rsidP="002C3423">
      <w:pPr>
        <w:pStyle w:val="PargrafodaLista"/>
        <w:numPr>
          <w:ilvl w:val="1"/>
          <w:numId w:val="21"/>
        </w:numPr>
        <w:tabs>
          <w:tab w:val="left" w:pos="1064"/>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cargo 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2C3423" w:rsidRPr="00375826" w:rsidRDefault="002C3423" w:rsidP="002C3423">
      <w:pPr>
        <w:pStyle w:val="PargrafodaLista"/>
        <w:numPr>
          <w:ilvl w:val="1"/>
          <w:numId w:val="21"/>
        </w:numPr>
        <w:tabs>
          <w:tab w:val="left" w:pos="1042"/>
        </w:tabs>
        <w:spacing w:before="1" w:line="362" w:lineRule="auto"/>
        <w:ind w:left="822" w:right="157" w:firstLine="0"/>
        <w:jc w:val="both"/>
        <w:rPr>
          <w:color w:val="000009"/>
          <w:sz w:val="24"/>
          <w:szCs w:val="24"/>
          <w:lang w:val="pt-BR"/>
        </w:rPr>
      </w:pPr>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enquanto durarem os prazos estabelecidos nos incisos I, II e III do art. 12 da Lei no 8.429, de 2 de junho de1992.</w:t>
      </w:r>
    </w:p>
    <w:p w:rsidR="002C3423" w:rsidRPr="0007566C" w:rsidRDefault="002C3423" w:rsidP="002C3423">
      <w:pPr>
        <w:tabs>
          <w:tab w:val="left" w:pos="702"/>
        </w:tabs>
        <w:spacing w:before="1" w:line="360" w:lineRule="auto"/>
        <w:ind w:right="157"/>
        <w:jc w:val="both"/>
        <w:rPr>
          <w:color w:val="000009"/>
          <w:sz w:val="24"/>
          <w:szCs w:val="24"/>
          <w:lang w:val="pt-BR"/>
        </w:rPr>
      </w:pPr>
      <w:r>
        <w:rPr>
          <w:color w:val="000009"/>
          <w:sz w:val="24"/>
          <w:szCs w:val="24"/>
          <w:lang w:val="pt-BR"/>
        </w:rPr>
        <w:t>XVIII</w:t>
      </w:r>
      <w:r w:rsidR="002439E9">
        <w:rPr>
          <w:color w:val="000009"/>
          <w:sz w:val="24"/>
          <w:szCs w:val="24"/>
          <w:lang w:val="pt-BR"/>
        </w:rPr>
        <w:t xml:space="preserve"> </w:t>
      </w:r>
      <w:r w:rsidRPr="0007566C">
        <w:rPr>
          <w:color w:val="000009"/>
          <w:sz w:val="24"/>
          <w:szCs w:val="24"/>
          <w:lang w:val="pt-BR"/>
        </w:rPr>
        <w:t xml:space="preserve">– Declaração que possui condições materiais e capacidade técnica e operacional para o desenvolvimento das atividades previstas na parceria e para o cumprimento </w:t>
      </w:r>
      <w:r>
        <w:rPr>
          <w:color w:val="000009"/>
          <w:sz w:val="24"/>
          <w:szCs w:val="24"/>
          <w:lang w:val="pt-BR"/>
        </w:rPr>
        <w:t xml:space="preserve">das metas estabelecidas </w:t>
      </w:r>
      <w:r w:rsidRPr="00960781">
        <w:rPr>
          <w:color w:val="000009"/>
          <w:sz w:val="24"/>
          <w:szCs w:val="24"/>
          <w:lang w:val="pt-BR"/>
        </w:rPr>
        <w:t>(Anexo II</w:t>
      </w:r>
      <w:r w:rsidR="00F87BBE">
        <w:rPr>
          <w:color w:val="000009"/>
          <w:sz w:val="24"/>
          <w:szCs w:val="24"/>
          <w:lang w:val="pt-BR"/>
        </w:rPr>
        <w:t xml:space="preserve"> </w:t>
      </w:r>
      <w:r w:rsidRPr="00960781">
        <w:rPr>
          <w:color w:val="000009"/>
          <w:sz w:val="24"/>
          <w:szCs w:val="24"/>
          <w:lang w:val="pt-BR"/>
        </w:rPr>
        <w:t>– modelo</w:t>
      </w:r>
      <w:r>
        <w:rPr>
          <w:color w:val="000009"/>
          <w:sz w:val="24"/>
          <w:szCs w:val="24"/>
          <w:lang w:val="pt-BR"/>
        </w:rPr>
        <w:t xml:space="preserve"> </w:t>
      </w:r>
      <w:r w:rsidRPr="00960781">
        <w:rPr>
          <w:color w:val="000009"/>
          <w:spacing w:val="-3"/>
          <w:sz w:val="24"/>
          <w:szCs w:val="24"/>
          <w:lang w:val="pt-BR"/>
        </w:rPr>
        <w:t>D</w:t>
      </w:r>
      <w:r w:rsidRPr="00960781">
        <w:rPr>
          <w:color w:val="000009"/>
          <w:sz w:val="24"/>
          <w:szCs w:val="24"/>
          <w:lang w:val="pt-BR"/>
        </w:rPr>
        <w:t>).</w:t>
      </w:r>
    </w:p>
    <w:p w:rsidR="002C3423" w:rsidRDefault="002C3423" w:rsidP="002C3423">
      <w:pPr>
        <w:tabs>
          <w:tab w:val="left" w:pos="718"/>
        </w:tabs>
        <w:spacing w:before="5" w:line="360" w:lineRule="auto"/>
        <w:ind w:right="157"/>
        <w:jc w:val="both"/>
        <w:rPr>
          <w:sz w:val="24"/>
          <w:szCs w:val="24"/>
          <w:lang w:val="pt-BR"/>
        </w:rPr>
      </w:pPr>
      <w:r>
        <w:rPr>
          <w:color w:val="000009"/>
          <w:sz w:val="24"/>
          <w:szCs w:val="24"/>
          <w:lang w:val="pt-BR"/>
        </w:rPr>
        <w:t xml:space="preserve">XIX </w:t>
      </w:r>
      <w:r w:rsidRPr="0007566C">
        <w:rPr>
          <w:color w:val="000009"/>
          <w:sz w:val="24"/>
          <w:szCs w:val="24"/>
          <w:lang w:val="pt-BR"/>
        </w:rPr>
        <w:t>–</w:t>
      </w:r>
      <w:r w:rsidR="002439E9">
        <w:rPr>
          <w:color w:val="000009"/>
          <w:sz w:val="24"/>
          <w:szCs w:val="24"/>
          <w:lang w:val="pt-BR"/>
        </w:rPr>
        <w:t xml:space="preserve"> </w:t>
      </w:r>
      <w:r w:rsidRPr="00375826">
        <w:rPr>
          <w:sz w:val="24"/>
          <w:szCs w:val="24"/>
          <w:lang w:val="pt-BR"/>
        </w:rPr>
        <w:t>Filiação da Entidade junto à respectiva Entidade de Administração</w:t>
      </w:r>
      <w:r>
        <w:rPr>
          <w:sz w:val="24"/>
          <w:szCs w:val="24"/>
          <w:lang w:val="pt-BR"/>
        </w:rPr>
        <w:t xml:space="preserve"> </w:t>
      </w:r>
      <w:r w:rsidRPr="00375826">
        <w:rPr>
          <w:sz w:val="24"/>
          <w:szCs w:val="24"/>
          <w:lang w:val="pt-BR"/>
        </w:rPr>
        <w:t>Esportiva;</w:t>
      </w:r>
    </w:p>
    <w:p w:rsidR="002C3423" w:rsidRPr="0007566C" w:rsidRDefault="002C3423" w:rsidP="002C3423">
      <w:pPr>
        <w:tabs>
          <w:tab w:val="left" w:pos="718"/>
        </w:tabs>
        <w:spacing w:before="5" w:line="360" w:lineRule="auto"/>
        <w:ind w:right="157"/>
        <w:jc w:val="both"/>
        <w:rPr>
          <w:color w:val="000009"/>
          <w:sz w:val="24"/>
          <w:szCs w:val="24"/>
          <w:lang w:val="pt-BR"/>
        </w:rPr>
      </w:pPr>
      <w:r>
        <w:rPr>
          <w:color w:val="000009"/>
          <w:sz w:val="24"/>
          <w:szCs w:val="24"/>
          <w:lang w:val="pt-BR"/>
        </w:rPr>
        <w:t>XX</w:t>
      </w:r>
      <w:r w:rsidR="002439E9">
        <w:rPr>
          <w:color w:val="000009"/>
          <w:sz w:val="24"/>
          <w:szCs w:val="24"/>
          <w:lang w:val="pt-BR"/>
        </w:rPr>
        <w:t xml:space="preserve"> </w:t>
      </w:r>
      <w:r w:rsidRPr="0007566C">
        <w:rPr>
          <w:color w:val="000009"/>
          <w:sz w:val="24"/>
          <w:szCs w:val="24"/>
          <w:lang w:val="pt-BR"/>
        </w:rPr>
        <w:t xml:space="preserve">– Declaração de que não haverá contratação ou remuneração a qualquer título, pela </w:t>
      </w:r>
      <w:r w:rsidRPr="0007566C">
        <w:rPr>
          <w:color w:val="000009"/>
          <w:spacing w:val="-3"/>
          <w:sz w:val="24"/>
          <w:szCs w:val="24"/>
          <w:lang w:val="pt-BR"/>
        </w:rPr>
        <w:t xml:space="preserve">Organização </w:t>
      </w:r>
      <w:r w:rsidRPr="0007566C">
        <w:rPr>
          <w:color w:val="000009"/>
          <w:sz w:val="24"/>
          <w:szCs w:val="24"/>
          <w:lang w:val="pt-BR"/>
        </w:rPr>
        <w:t xml:space="preserve">da Sociedade Civil, com os recursos repassados, de </w:t>
      </w:r>
      <w:r w:rsidRPr="0007566C">
        <w:rPr>
          <w:color w:val="000009"/>
          <w:spacing w:val="-3"/>
          <w:sz w:val="24"/>
          <w:szCs w:val="24"/>
          <w:lang w:val="pt-BR"/>
        </w:rPr>
        <w:t xml:space="preserve">vereador, </w:t>
      </w:r>
      <w:r w:rsidRPr="0007566C">
        <w:rPr>
          <w:color w:val="000009"/>
          <w:sz w:val="24"/>
          <w:szCs w:val="24"/>
          <w:lang w:val="pt-BR"/>
        </w:rPr>
        <w:t xml:space="preserve">servidor ou empregado público, inclusive </w:t>
      </w:r>
      <w:proofErr w:type="gramStart"/>
      <w:r w:rsidRPr="0007566C">
        <w:rPr>
          <w:color w:val="000009"/>
          <w:sz w:val="24"/>
          <w:szCs w:val="24"/>
          <w:lang w:val="pt-BR"/>
        </w:rPr>
        <w:t>aquele</w:t>
      </w:r>
      <w:proofErr w:type="gramEnd"/>
      <w:r w:rsidRPr="0007566C">
        <w:rPr>
          <w:color w:val="000009"/>
          <w:sz w:val="24"/>
          <w:szCs w:val="24"/>
          <w:lang w:val="pt-BR"/>
        </w:rPr>
        <w:t xml:space="preserve"> que exerça </w:t>
      </w:r>
      <w:r w:rsidRPr="0007566C">
        <w:rPr>
          <w:color w:val="000009"/>
          <w:spacing w:val="-3"/>
          <w:sz w:val="24"/>
          <w:szCs w:val="24"/>
          <w:lang w:val="pt-BR"/>
        </w:rPr>
        <w:t xml:space="preserve">cargo </w:t>
      </w:r>
      <w:r w:rsidRPr="0007566C">
        <w:rPr>
          <w:color w:val="000009"/>
          <w:sz w:val="24"/>
          <w:szCs w:val="24"/>
          <w:lang w:val="pt-BR"/>
        </w:rPr>
        <w:t xml:space="preserve">em comissão ou função de confiança de </w:t>
      </w:r>
      <w:r w:rsidRPr="0007566C">
        <w:rPr>
          <w:color w:val="000009"/>
          <w:spacing w:val="-3"/>
          <w:sz w:val="24"/>
          <w:szCs w:val="24"/>
          <w:lang w:val="pt-BR"/>
        </w:rPr>
        <w:t xml:space="preserve">órgão </w:t>
      </w:r>
      <w:r w:rsidRPr="0007566C">
        <w:rPr>
          <w:color w:val="000009"/>
          <w:sz w:val="24"/>
          <w:szCs w:val="24"/>
          <w:lang w:val="pt-BR"/>
        </w:rPr>
        <w:t xml:space="preserve">ou entidade da administração pública direta e indireta municipal, bem como seus respectivos cônjuges, companheiros ou parentes, até o segundo grau, em linha reta, colateral ou por afinidade </w:t>
      </w:r>
      <w:r w:rsidRPr="0094413A">
        <w:rPr>
          <w:color w:val="000009"/>
          <w:sz w:val="24"/>
          <w:szCs w:val="24"/>
          <w:lang w:val="pt-BR"/>
        </w:rPr>
        <w:t>(Anexo II –</w:t>
      </w:r>
      <w:r>
        <w:rPr>
          <w:color w:val="000009"/>
          <w:sz w:val="24"/>
          <w:szCs w:val="24"/>
          <w:lang w:val="pt-BR"/>
        </w:rPr>
        <w:t xml:space="preserve"> </w:t>
      </w:r>
      <w:r w:rsidRPr="0094413A">
        <w:rPr>
          <w:color w:val="000009"/>
          <w:spacing w:val="-16"/>
          <w:sz w:val="24"/>
          <w:szCs w:val="24"/>
          <w:lang w:val="pt-BR"/>
        </w:rPr>
        <w:t>E</w:t>
      </w:r>
      <w:r w:rsidRPr="0094413A">
        <w:rPr>
          <w:color w:val="000009"/>
          <w:sz w:val="24"/>
          <w:szCs w:val="24"/>
          <w:lang w:val="pt-BR"/>
        </w:rPr>
        <w:t>);</w:t>
      </w:r>
    </w:p>
    <w:p w:rsidR="002C3423" w:rsidRPr="0007566C" w:rsidRDefault="002C3423" w:rsidP="002C3423">
      <w:pPr>
        <w:tabs>
          <w:tab w:val="left" w:pos="644"/>
        </w:tabs>
        <w:spacing w:before="74"/>
        <w:ind w:right="157"/>
        <w:jc w:val="both"/>
        <w:rPr>
          <w:color w:val="000009"/>
          <w:sz w:val="24"/>
          <w:szCs w:val="24"/>
          <w:lang w:val="pt-BR"/>
        </w:rPr>
      </w:pPr>
      <w:r>
        <w:rPr>
          <w:color w:val="000009"/>
          <w:sz w:val="24"/>
          <w:szCs w:val="24"/>
          <w:lang w:val="pt-BR"/>
        </w:rPr>
        <w:t>XXI</w:t>
      </w:r>
      <w:r w:rsidRPr="0007566C">
        <w:rPr>
          <w:color w:val="000009"/>
          <w:sz w:val="24"/>
          <w:szCs w:val="24"/>
          <w:lang w:val="pt-BR"/>
        </w:rPr>
        <w:t>–</w:t>
      </w:r>
      <w:r>
        <w:rPr>
          <w:color w:val="000009"/>
          <w:sz w:val="24"/>
          <w:szCs w:val="24"/>
          <w:lang w:val="pt-BR"/>
        </w:rPr>
        <w:t xml:space="preserve"> </w:t>
      </w:r>
      <w:r w:rsidRPr="0007566C">
        <w:rPr>
          <w:color w:val="000009"/>
          <w:sz w:val="24"/>
          <w:szCs w:val="24"/>
          <w:lang w:val="pt-BR"/>
        </w:rPr>
        <w:t>Declaração</w:t>
      </w:r>
      <w:r>
        <w:rPr>
          <w:color w:val="000009"/>
          <w:sz w:val="24"/>
          <w:szCs w:val="24"/>
          <w:lang w:val="pt-BR"/>
        </w:rPr>
        <w:t xml:space="preserve"> </w:t>
      </w:r>
      <w:r w:rsidRPr="0007566C">
        <w:rPr>
          <w:color w:val="000009"/>
          <w:sz w:val="24"/>
          <w:szCs w:val="24"/>
          <w:lang w:val="pt-BR"/>
        </w:rPr>
        <w:t>deque</w:t>
      </w:r>
      <w:r>
        <w:rPr>
          <w:color w:val="000009"/>
          <w:sz w:val="24"/>
          <w:szCs w:val="24"/>
          <w:lang w:val="pt-BR"/>
        </w:rPr>
        <w:t xml:space="preserve"> </w:t>
      </w:r>
      <w:r w:rsidRPr="0007566C">
        <w:rPr>
          <w:color w:val="000009"/>
          <w:sz w:val="24"/>
          <w:szCs w:val="24"/>
          <w:lang w:val="pt-BR"/>
        </w:rPr>
        <w:t>a</w:t>
      </w:r>
      <w:r>
        <w:rPr>
          <w:color w:val="000009"/>
          <w:sz w:val="24"/>
          <w:szCs w:val="24"/>
          <w:lang w:val="pt-BR"/>
        </w:rPr>
        <w:t xml:space="preserve"> </w:t>
      </w:r>
      <w:r w:rsidRPr="0007566C">
        <w:rPr>
          <w:color w:val="000009"/>
          <w:sz w:val="24"/>
          <w:szCs w:val="24"/>
          <w:lang w:val="pt-BR"/>
        </w:rPr>
        <w:t>Organização</w:t>
      </w:r>
      <w:r>
        <w:rPr>
          <w:color w:val="000009"/>
          <w:sz w:val="24"/>
          <w:szCs w:val="24"/>
          <w:lang w:val="pt-BR"/>
        </w:rPr>
        <w:t xml:space="preserve"> </w:t>
      </w:r>
      <w:r w:rsidRPr="0007566C">
        <w:rPr>
          <w:color w:val="000009"/>
          <w:sz w:val="24"/>
          <w:szCs w:val="24"/>
          <w:lang w:val="pt-BR"/>
        </w:rPr>
        <w:t>da</w:t>
      </w:r>
      <w:r>
        <w:rPr>
          <w:color w:val="000009"/>
          <w:sz w:val="24"/>
          <w:szCs w:val="24"/>
          <w:lang w:val="pt-BR"/>
        </w:rPr>
        <w:t xml:space="preserve"> </w:t>
      </w:r>
      <w:r w:rsidRPr="0007566C">
        <w:rPr>
          <w:color w:val="000009"/>
          <w:sz w:val="24"/>
          <w:szCs w:val="24"/>
          <w:lang w:val="pt-BR"/>
        </w:rPr>
        <w:t>Sociedade</w:t>
      </w:r>
      <w:r>
        <w:rPr>
          <w:color w:val="000009"/>
          <w:sz w:val="24"/>
          <w:szCs w:val="24"/>
          <w:lang w:val="pt-BR"/>
        </w:rPr>
        <w:t xml:space="preserve"> </w:t>
      </w:r>
      <w:r w:rsidRPr="0094413A">
        <w:rPr>
          <w:color w:val="000009"/>
          <w:sz w:val="24"/>
          <w:szCs w:val="24"/>
          <w:lang w:val="pt-BR"/>
        </w:rPr>
        <w:t>Civil</w:t>
      </w:r>
      <w:r>
        <w:rPr>
          <w:color w:val="000009"/>
          <w:sz w:val="24"/>
          <w:szCs w:val="24"/>
          <w:lang w:val="pt-BR"/>
        </w:rPr>
        <w:t xml:space="preserve"> </w:t>
      </w:r>
      <w:r w:rsidRPr="0094413A">
        <w:rPr>
          <w:color w:val="000009"/>
          <w:sz w:val="24"/>
          <w:szCs w:val="24"/>
          <w:lang w:val="pt-BR"/>
        </w:rPr>
        <w:t>(Anexo</w:t>
      </w:r>
      <w:r>
        <w:rPr>
          <w:color w:val="000009"/>
          <w:sz w:val="24"/>
          <w:szCs w:val="24"/>
          <w:lang w:val="pt-BR"/>
        </w:rPr>
        <w:t xml:space="preserve"> </w:t>
      </w:r>
      <w:r w:rsidRPr="0094413A">
        <w:rPr>
          <w:color w:val="000009"/>
          <w:sz w:val="24"/>
          <w:szCs w:val="24"/>
          <w:lang w:val="pt-BR"/>
        </w:rPr>
        <w:t>II–</w:t>
      </w:r>
      <w:r>
        <w:rPr>
          <w:color w:val="000009"/>
          <w:sz w:val="24"/>
          <w:szCs w:val="24"/>
          <w:lang w:val="pt-BR"/>
        </w:rPr>
        <w:t xml:space="preserve"> </w:t>
      </w:r>
      <w:r w:rsidRPr="0094413A">
        <w:rPr>
          <w:color w:val="000009"/>
          <w:sz w:val="24"/>
          <w:szCs w:val="24"/>
          <w:lang w:val="pt-BR"/>
        </w:rPr>
        <w:t>modelo</w:t>
      </w:r>
      <w:r>
        <w:rPr>
          <w:color w:val="000009"/>
          <w:sz w:val="24"/>
          <w:szCs w:val="24"/>
          <w:lang w:val="pt-BR"/>
        </w:rPr>
        <w:t xml:space="preserve"> </w:t>
      </w:r>
      <w:r w:rsidRPr="0094413A">
        <w:rPr>
          <w:color w:val="000009"/>
          <w:spacing w:val="-4"/>
          <w:sz w:val="24"/>
          <w:szCs w:val="24"/>
          <w:lang w:val="pt-BR"/>
        </w:rPr>
        <w:t>F</w:t>
      </w:r>
      <w:r w:rsidRPr="0094413A">
        <w:rPr>
          <w:color w:val="000009"/>
          <w:sz w:val="24"/>
          <w:szCs w:val="24"/>
          <w:lang w:val="pt-BR"/>
        </w:rPr>
        <w:t>):</w:t>
      </w:r>
    </w:p>
    <w:p w:rsidR="002C3423" w:rsidRPr="00375826" w:rsidRDefault="002C3423" w:rsidP="002C3423">
      <w:pPr>
        <w:tabs>
          <w:tab w:val="left" w:pos="1134"/>
        </w:tabs>
        <w:spacing w:before="122" w:line="360" w:lineRule="auto"/>
        <w:ind w:left="1134" w:right="157"/>
        <w:jc w:val="both"/>
        <w:rPr>
          <w:color w:val="000009"/>
          <w:sz w:val="24"/>
          <w:szCs w:val="24"/>
          <w:lang w:val="pt-BR"/>
        </w:rPr>
      </w:pP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Não teve as contas rejeitadas pela administração pública nos últimos cinco anos, que não tenham sido sanadas e/ou quitados os débitos, reconsiderada ou revista a decisão de rejeição, ou ainda a referida decisão esteja pendente de recurso com efeito</w:t>
      </w:r>
      <w:r>
        <w:rPr>
          <w:color w:val="000009"/>
          <w:sz w:val="24"/>
          <w:szCs w:val="24"/>
          <w:lang w:val="pt-BR"/>
        </w:rPr>
        <w:t xml:space="preserve"> </w:t>
      </w:r>
      <w:r w:rsidRPr="00375826">
        <w:rPr>
          <w:color w:val="000009"/>
          <w:sz w:val="24"/>
          <w:szCs w:val="24"/>
          <w:lang w:val="pt-BR"/>
        </w:rPr>
        <w:t>suspensivo;</w:t>
      </w:r>
    </w:p>
    <w:p w:rsidR="002C3423" w:rsidRPr="00375826" w:rsidRDefault="002C3423" w:rsidP="002C3423">
      <w:pPr>
        <w:tabs>
          <w:tab w:val="left" w:pos="1088"/>
        </w:tabs>
        <w:spacing w:before="3" w:line="360" w:lineRule="auto"/>
        <w:ind w:left="1134" w:right="157"/>
        <w:jc w:val="both"/>
        <w:rPr>
          <w:color w:val="000009"/>
          <w:sz w:val="24"/>
          <w:szCs w:val="24"/>
          <w:lang w:val="pt-BR"/>
        </w:rPr>
      </w:pPr>
      <w:r w:rsidRPr="00375826">
        <w:rPr>
          <w:color w:val="000009"/>
          <w:sz w:val="24"/>
          <w:szCs w:val="24"/>
          <w:lang w:val="pt-BR"/>
        </w:rPr>
        <w:lastRenderedPageBreak/>
        <w:t>b)</w:t>
      </w:r>
      <w:r>
        <w:rPr>
          <w:color w:val="000009"/>
          <w:sz w:val="24"/>
          <w:szCs w:val="24"/>
          <w:lang w:val="pt-BR"/>
        </w:rPr>
        <w:t xml:space="preserve"> </w:t>
      </w:r>
      <w:r w:rsidRPr="00375826">
        <w:rPr>
          <w:color w:val="000009"/>
          <w:sz w:val="24"/>
          <w:szCs w:val="24"/>
          <w:lang w:val="pt-BR"/>
        </w:rPr>
        <w:t xml:space="preserve">Não foi punida com nenhuma das sanções estabelecidas nas alíneas "a" a "d" do inciso </w:t>
      </w:r>
      <w:r w:rsidRPr="00375826">
        <w:rPr>
          <w:color w:val="000009"/>
          <w:spacing w:val="-15"/>
          <w:sz w:val="24"/>
          <w:szCs w:val="24"/>
          <w:lang w:val="pt-BR"/>
        </w:rPr>
        <w:t xml:space="preserve">V, </w:t>
      </w:r>
      <w:r w:rsidRPr="00375826">
        <w:rPr>
          <w:color w:val="000009"/>
          <w:sz w:val="24"/>
          <w:szCs w:val="24"/>
          <w:lang w:val="pt-BR"/>
        </w:rPr>
        <w:t>do artigo 39, da Lei Federal nº 13.019/2014, nem está em cumprimento de penalidade passível de impedimento de celebração de</w:t>
      </w:r>
      <w:r>
        <w:rPr>
          <w:color w:val="000009"/>
          <w:sz w:val="24"/>
          <w:szCs w:val="24"/>
          <w:lang w:val="pt-BR"/>
        </w:rPr>
        <w:t xml:space="preserve"> </w:t>
      </w:r>
      <w:r w:rsidRPr="00375826">
        <w:rPr>
          <w:color w:val="000009"/>
          <w:sz w:val="24"/>
          <w:szCs w:val="24"/>
          <w:lang w:val="pt-BR"/>
        </w:rPr>
        <w:t>parcerias;</w:t>
      </w:r>
    </w:p>
    <w:p w:rsidR="002C3423" w:rsidRPr="00A13D8B" w:rsidRDefault="002C3423" w:rsidP="002C3423">
      <w:pPr>
        <w:tabs>
          <w:tab w:val="left" w:pos="1082"/>
        </w:tabs>
        <w:spacing w:before="5" w:line="360" w:lineRule="auto"/>
        <w:ind w:left="1134" w:right="157"/>
        <w:jc w:val="both"/>
        <w:rPr>
          <w:color w:val="000009"/>
          <w:sz w:val="24"/>
          <w:szCs w:val="24"/>
          <w:lang w:val="pt-BR"/>
        </w:rPr>
      </w:pPr>
      <w:r>
        <w:rPr>
          <w:color w:val="000009"/>
          <w:sz w:val="24"/>
          <w:szCs w:val="24"/>
          <w:lang w:val="pt-BR"/>
        </w:rPr>
        <w:t xml:space="preserve">c) </w:t>
      </w:r>
      <w:r w:rsidRPr="00A13D8B">
        <w:rPr>
          <w:color w:val="000009"/>
          <w:sz w:val="24"/>
          <w:szCs w:val="24"/>
          <w:lang w:val="pt-BR"/>
        </w:rPr>
        <w:t xml:space="preserve">Não teve as contas de parcerias julgadas irregulares ou rejeitadas por </w:t>
      </w:r>
      <w:r w:rsidRPr="00A13D8B">
        <w:rPr>
          <w:color w:val="000009"/>
          <w:spacing w:val="-3"/>
          <w:sz w:val="24"/>
          <w:szCs w:val="24"/>
          <w:lang w:val="pt-BR"/>
        </w:rPr>
        <w:t xml:space="preserve">Tribunal </w:t>
      </w:r>
      <w:r w:rsidRPr="00A13D8B">
        <w:rPr>
          <w:color w:val="000009"/>
          <w:sz w:val="24"/>
          <w:szCs w:val="24"/>
          <w:lang w:val="pt-BR"/>
        </w:rPr>
        <w:t>ou Conselho de Contas de</w:t>
      </w:r>
      <w:r>
        <w:rPr>
          <w:color w:val="000009"/>
          <w:sz w:val="24"/>
          <w:szCs w:val="24"/>
          <w:lang w:val="pt-BR"/>
        </w:rPr>
        <w:t xml:space="preserve"> </w:t>
      </w:r>
      <w:r w:rsidRPr="00A13D8B">
        <w:rPr>
          <w:color w:val="000009"/>
          <w:sz w:val="24"/>
          <w:szCs w:val="24"/>
          <w:lang w:val="pt-BR"/>
        </w:rPr>
        <w:t>qualquer</w:t>
      </w:r>
      <w:r>
        <w:rPr>
          <w:color w:val="000009"/>
          <w:sz w:val="24"/>
          <w:szCs w:val="24"/>
          <w:lang w:val="pt-BR"/>
        </w:rPr>
        <w:t xml:space="preserve"> </w:t>
      </w:r>
      <w:r w:rsidRPr="00A13D8B">
        <w:rPr>
          <w:color w:val="000009"/>
          <w:sz w:val="24"/>
          <w:szCs w:val="24"/>
          <w:lang w:val="pt-BR"/>
        </w:rPr>
        <w:t>esfera</w:t>
      </w:r>
      <w:r>
        <w:rPr>
          <w:color w:val="000009"/>
          <w:sz w:val="24"/>
          <w:szCs w:val="24"/>
          <w:lang w:val="pt-BR"/>
        </w:rPr>
        <w:t xml:space="preserve"> </w:t>
      </w:r>
      <w:r w:rsidRPr="00A13D8B">
        <w:rPr>
          <w:color w:val="000009"/>
          <w:sz w:val="24"/>
          <w:szCs w:val="24"/>
          <w:lang w:val="pt-BR"/>
        </w:rPr>
        <w:t>da</w:t>
      </w:r>
      <w:r>
        <w:rPr>
          <w:color w:val="000009"/>
          <w:sz w:val="24"/>
          <w:szCs w:val="24"/>
          <w:lang w:val="pt-BR"/>
        </w:rPr>
        <w:t xml:space="preserve">  </w:t>
      </w:r>
      <w:r w:rsidRPr="00A13D8B">
        <w:rPr>
          <w:color w:val="000009"/>
          <w:sz w:val="24"/>
          <w:szCs w:val="24"/>
          <w:lang w:val="pt-BR"/>
        </w:rPr>
        <w:t>Federação,</w:t>
      </w:r>
      <w:r>
        <w:rPr>
          <w:color w:val="000009"/>
          <w:sz w:val="24"/>
          <w:szCs w:val="24"/>
          <w:lang w:val="pt-BR"/>
        </w:rPr>
        <w:t xml:space="preserve"> </w:t>
      </w:r>
      <w:r w:rsidRPr="00A13D8B">
        <w:rPr>
          <w:color w:val="000009"/>
          <w:sz w:val="24"/>
          <w:szCs w:val="24"/>
          <w:lang w:val="pt-BR"/>
        </w:rPr>
        <w:t>em</w:t>
      </w:r>
      <w:r>
        <w:rPr>
          <w:color w:val="000009"/>
          <w:sz w:val="24"/>
          <w:szCs w:val="24"/>
          <w:lang w:val="pt-BR"/>
        </w:rPr>
        <w:t xml:space="preserve"> </w:t>
      </w:r>
      <w:r w:rsidRPr="00A13D8B">
        <w:rPr>
          <w:color w:val="000009"/>
          <w:sz w:val="24"/>
          <w:szCs w:val="24"/>
          <w:lang w:val="pt-BR"/>
        </w:rPr>
        <w:t>decisão</w:t>
      </w:r>
      <w:r>
        <w:rPr>
          <w:color w:val="000009"/>
          <w:sz w:val="24"/>
          <w:szCs w:val="24"/>
          <w:lang w:val="pt-BR"/>
        </w:rPr>
        <w:t xml:space="preserve"> </w:t>
      </w:r>
      <w:r w:rsidRPr="00A13D8B">
        <w:rPr>
          <w:color w:val="000009"/>
          <w:sz w:val="24"/>
          <w:szCs w:val="24"/>
          <w:lang w:val="pt-BR"/>
        </w:rPr>
        <w:t>irrecorrível</w:t>
      </w:r>
      <w:r>
        <w:rPr>
          <w:color w:val="000009"/>
          <w:sz w:val="24"/>
          <w:szCs w:val="24"/>
          <w:lang w:val="pt-BR"/>
        </w:rPr>
        <w:t xml:space="preserve"> </w:t>
      </w:r>
      <w:r w:rsidRPr="00A13D8B">
        <w:rPr>
          <w:color w:val="000009"/>
          <w:sz w:val="24"/>
          <w:szCs w:val="24"/>
          <w:lang w:val="pt-BR"/>
        </w:rPr>
        <w:t>nos</w:t>
      </w:r>
      <w:r>
        <w:rPr>
          <w:color w:val="000009"/>
          <w:sz w:val="24"/>
          <w:szCs w:val="24"/>
          <w:lang w:val="pt-BR"/>
        </w:rPr>
        <w:t xml:space="preserve"> </w:t>
      </w:r>
      <w:r w:rsidRPr="00A13D8B">
        <w:rPr>
          <w:color w:val="000009"/>
          <w:sz w:val="24"/>
          <w:szCs w:val="24"/>
          <w:lang w:val="pt-BR"/>
        </w:rPr>
        <w:t>últimos</w:t>
      </w:r>
      <w:r>
        <w:rPr>
          <w:color w:val="000009"/>
          <w:sz w:val="24"/>
          <w:szCs w:val="24"/>
          <w:lang w:val="pt-BR"/>
        </w:rPr>
        <w:t xml:space="preserve"> </w:t>
      </w:r>
      <w:r w:rsidRPr="00A13D8B">
        <w:rPr>
          <w:color w:val="000009"/>
          <w:sz w:val="24"/>
          <w:szCs w:val="24"/>
          <w:lang w:val="pt-BR"/>
        </w:rPr>
        <w:t>08</w:t>
      </w:r>
      <w:r>
        <w:rPr>
          <w:color w:val="000009"/>
          <w:sz w:val="24"/>
          <w:szCs w:val="24"/>
          <w:lang w:val="pt-BR"/>
        </w:rPr>
        <w:t xml:space="preserve"> </w:t>
      </w:r>
      <w:r w:rsidRPr="00A13D8B">
        <w:rPr>
          <w:color w:val="000009"/>
          <w:sz w:val="24"/>
          <w:szCs w:val="24"/>
          <w:lang w:val="pt-BR"/>
        </w:rPr>
        <w:t>(oito)</w:t>
      </w:r>
      <w:r>
        <w:rPr>
          <w:color w:val="000009"/>
          <w:sz w:val="24"/>
          <w:szCs w:val="24"/>
          <w:lang w:val="pt-BR"/>
        </w:rPr>
        <w:t xml:space="preserve"> anos;</w:t>
      </w:r>
    </w:p>
    <w:p w:rsidR="002C3423" w:rsidRDefault="002C3423" w:rsidP="002C3423">
      <w:pPr>
        <w:tabs>
          <w:tab w:val="left" w:pos="800"/>
        </w:tabs>
        <w:spacing w:line="360" w:lineRule="auto"/>
        <w:ind w:left="1134" w:right="157"/>
        <w:jc w:val="both"/>
        <w:rPr>
          <w:color w:val="000009"/>
          <w:sz w:val="24"/>
          <w:szCs w:val="24"/>
          <w:lang w:val="pt-BR"/>
        </w:rPr>
      </w:pPr>
      <w:r>
        <w:rPr>
          <w:color w:val="000009"/>
          <w:sz w:val="24"/>
          <w:szCs w:val="24"/>
          <w:lang w:val="pt-BR"/>
        </w:rPr>
        <w:t>d) Declaração de que a organização da sociedade civil não emprega menor de 18 (dezoito) anos em trabalho noturno, perigoso ou insalubre e não emprega menor de 16 (dezesseis) anos, salvo na condição de aprendiz (</w:t>
      </w:r>
      <w:r w:rsidRPr="005F35DE">
        <w:rPr>
          <w:color w:val="000009"/>
          <w:sz w:val="24"/>
          <w:szCs w:val="24"/>
          <w:lang w:val="pt-BR"/>
        </w:rPr>
        <w:t>Anexo II, modelo G);</w:t>
      </w:r>
    </w:p>
    <w:p w:rsidR="002C3423" w:rsidRDefault="002C3423" w:rsidP="002C3423">
      <w:pPr>
        <w:tabs>
          <w:tab w:val="left" w:pos="800"/>
        </w:tabs>
        <w:spacing w:line="360" w:lineRule="auto"/>
        <w:ind w:left="1134" w:right="157"/>
        <w:jc w:val="both"/>
        <w:rPr>
          <w:color w:val="000009"/>
          <w:sz w:val="24"/>
          <w:szCs w:val="24"/>
          <w:lang w:val="pt-BR"/>
        </w:rPr>
      </w:pPr>
      <w:r>
        <w:rPr>
          <w:color w:val="000009"/>
          <w:sz w:val="24"/>
          <w:szCs w:val="24"/>
          <w:lang w:val="pt-BR"/>
        </w:rPr>
        <w:t>e) D</w:t>
      </w:r>
      <w:r w:rsidRPr="00375826">
        <w:rPr>
          <w:color w:val="000009"/>
          <w:sz w:val="24"/>
          <w:szCs w:val="24"/>
          <w:lang w:val="pt-BR"/>
        </w:rPr>
        <w:t xml:space="preserve">eclaração de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está ciente e concorda com as disposições previstas neste Edital e que se responsabiliza pela veracidade e legitimidade das informações e documentos </w:t>
      </w:r>
      <w:r w:rsidRPr="00DC0D90">
        <w:rPr>
          <w:color w:val="000009"/>
          <w:sz w:val="24"/>
          <w:szCs w:val="24"/>
          <w:lang w:val="pt-BR"/>
        </w:rPr>
        <w:t>apresentados (Anexo III).</w:t>
      </w:r>
    </w:p>
    <w:p w:rsidR="002C3423" w:rsidRDefault="002C3423" w:rsidP="002C3423">
      <w:pPr>
        <w:pStyle w:val="Corpodetexto"/>
        <w:ind w:right="157"/>
        <w:jc w:val="both"/>
        <w:rPr>
          <w:sz w:val="24"/>
          <w:szCs w:val="24"/>
          <w:lang w:val="pt-BR"/>
        </w:rPr>
      </w:pPr>
      <w:r>
        <w:rPr>
          <w:sz w:val="24"/>
          <w:szCs w:val="24"/>
          <w:lang w:val="pt-BR"/>
        </w:rPr>
        <w:t>XXII – Comprovante de Endereço;</w:t>
      </w:r>
    </w:p>
    <w:p w:rsidR="002C3423" w:rsidRDefault="002C3423" w:rsidP="002C3423">
      <w:pPr>
        <w:pStyle w:val="Corpodetexto"/>
        <w:ind w:right="157"/>
        <w:jc w:val="both"/>
        <w:rPr>
          <w:sz w:val="24"/>
          <w:szCs w:val="24"/>
          <w:lang w:val="pt-BR"/>
        </w:rPr>
      </w:pPr>
    </w:p>
    <w:p w:rsidR="002C3423" w:rsidRPr="003B566F" w:rsidRDefault="002C3423" w:rsidP="002C3423">
      <w:pPr>
        <w:pStyle w:val="Corpodetexto"/>
        <w:spacing w:line="360" w:lineRule="auto"/>
        <w:ind w:right="159"/>
        <w:jc w:val="both"/>
        <w:rPr>
          <w:sz w:val="24"/>
          <w:szCs w:val="24"/>
          <w:lang w:val="pt-BR"/>
        </w:rPr>
      </w:pPr>
      <w:r w:rsidRPr="00536954">
        <w:rPr>
          <w:sz w:val="24"/>
          <w:szCs w:val="24"/>
          <w:lang w:val="pt-BR"/>
        </w:rPr>
        <w:t>XXI</w:t>
      </w:r>
      <w:r>
        <w:rPr>
          <w:sz w:val="24"/>
          <w:szCs w:val="24"/>
          <w:lang w:val="pt-BR"/>
        </w:rPr>
        <w:t>II</w:t>
      </w:r>
      <w:r w:rsidRPr="00536954">
        <w:rPr>
          <w:sz w:val="24"/>
          <w:szCs w:val="24"/>
          <w:lang w:val="pt-BR"/>
        </w:rPr>
        <w:t xml:space="preserve"> – Declaração de regularidade de prestação de contas, expedida pela Diretoria de Captação de Recursos</w:t>
      </w:r>
      <w:r w:rsidR="00856B86">
        <w:rPr>
          <w:sz w:val="24"/>
          <w:szCs w:val="24"/>
          <w:lang w:val="pt-BR"/>
        </w:rPr>
        <w:t>, referente ao ano de 2020</w:t>
      </w:r>
      <w:bookmarkStart w:id="0" w:name="_GoBack"/>
      <w:bookmarkEnd w:id="0"/>
      <w:r>
        <w:rPr>
          <w:sz w:val="24"/>
          <w:szCs w:val="24"/>
          <w:lang w:val="pt-BR"/>
        </w:rPr>
        <w:t>, caso não tenha recebido recursos públicos municipais no período.</w:t>
      </w:r>
    </w:p>
    <w:p w:rsidR="002C3423" w:rsidRDefault="002C3423" w:rsidP="002C3423">
      <w:pPr>
        <w:pStyle w:val="Corpodetexto"/>
        <w:spacing w:before="131" w:line="362" w:lineRule="auto"/>
        <w:ind w:left="144"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Todas as declarações de que trata o presente artigo deverão ser subscritas pelo(s) representante(s) legal(</w:t>
      </w:r>
      <w:proofErr w:type="spellStart"/>
      <w:r w:rsidRPr="00375826">
        <w:rPr>
          <w:color w:val="000009"/>
          <w:sz w:val="24"/>
          <w:szCs w:val="24"/>
          <w:lang w:val="pt-BR"/>
        </w:rPr>
        <w:t>is</w:t>
      </w:r>
      <w:proofErr w:type="spellEnd"/>
      <w:r w:rsidRPr="00375826">
        <w:rPr>
          <w:color w:val="000009"/>
          <w:sz w:val="24"/>
          <w:szCs w:val="24"/>
          <w:lang w:val="pt-BR"/>
        </w:rPr>
        <w:t>) da Organização da Sociedade Civil e impressas em seu papel timbrado.</w:t>
      </w:r>
    </w:p>
    <w:p w:rsidR="002C3423" w:rsidRPr="00576874" w:rsidRDefault="002C3423" w:rsidP="002C3423">
      <w:pPr>
        <w:pStyle w:val="Corpodetexto"/>
        <w:spacing w:before="131" w:line="362" w:lineRule="auto"/>
        <w:ind w:left="144" w:right="157"/>
        <w:jc w:val="both"/>
        <w:rPr>
          <w:sz w:val="24"/>
          <w:szCs w:val="24"/>
          <w:lang w:val="pt-BR"/>
        </w:rPr>
      </w:pPr>
      <w:r w:rsidRPr="00576874">
        <w:rPr>
          <w:color w:val="000009"/>
          <w:sz w:val="24"/>
          <w:szCs w:val="24"/>
          <w:lang w:val="pt-BR"/>
        </w:rPr>
        <w:t>XXIV</w:t>
      </w:r>
      <w:r>
        <w:rPr>
          <w:color w:val="000009"/>
          <w:sz w:val="24"/>
          <w:szCs w:val="24"/>
          <w:lang w:val="pt-BR"/>
        </w:rPr>
        <w:t xml:space="preserve"> – Alvará de funcionamento.</w:t>
      </w:r>
    </w:p>
    <w:p w:rsidR="002C3423" w:rsidRPr="00375826" w:rsidRDefault="002C3423" w:rsidP="002C3423">
      <w:pPr>
        <w:pStyle w:val="Corpodetexto"/>
        <w:spacing w:before="9"/>
        <w:ind w:right="157"/>
        <w:jc w:val="both"/>
        <w:rPr>
          <w:sz w:val="24"/>
          <w:szCs w:val="24"/>
          <w:lang w:val="pt-BR"/>
        </w:rPr>
      </w:pPr>
    </w:p>
    <w:p w:rsidR="002C3423" w:rsidRPr="00375826" w:rsidRDefault="002C3423" w:rsidP="002C3423">
      <w:pPr>
        <w:pStyle w:val="Ttulo1"/>
        <w:ind w:right="157"/>
        <w:jc w:val="both"/>
        <w:rPr>
          <w:sz w:val="24"/>
          <w:szCs w:val="24"/>
          <w:lang w:val="pt-BR"/>
        </w:rPr>
      </w:pPr>
      <w:r w:rsidRPr="00375826">
        <w:rPr>
          <w:color w:val="000009"/>
          <w:sz w:val="24"/>
          <w:szCs w:val="24"/>
          <w:lang w:val="pt-BR"/>
        </w:rPr>
        <w:t>SEÇÃO II – DO PLANO DE TRABALHO</w:t>
      </w:r>
    </w:p>
    <w:p w:rsidR="002C3423" w:rsidRPr="00375826" w:rsidRDefault="002C3423" w:rsidP="002C3423">
      <w:pPr>
        <w:pStyle w:val="Corpodetexto"/>
        <w:ind w:right="157"/>
        <w:jc w:val="both"/>
        <w:rPr>
          <w:b/>
          <w:sz w:val="24"/>
          <w:szCs w:val="24"/>
          <w:lang w:val="pt-BR"/>
        </w:rPr>
      </w:pPr>
    </w:p>
    <w:p w:rsidR="002C3423" w:rsidRPr="00375826" w:rsidRDefault="002C3423" w:rsidP="002C3423">
      <w:pPr>
        <w:pStyle w:val="Corpodetexto"/>
        <w:spacing w:before="1"/>
        <w:ind w:right="157"/>
        <w:jc w:val="both"/>
        <w:rPr>
          <w:b/>
          <w:sz w:val="24"/>
          <w:szCs w:val="24"/>
          <w:lang w:val="pt-BR"/>
        </w:rPr>
      </w:pPr>
    </w:p>
    <w:p w:rsidR="002C3423" w:rsidRPr="00375826" w:rsidRDefault="002C3423" w:rsidP="002C3423">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6</w:t>
      </w:r>
      <w:r w:rsidRPr="00375826">
        <w:rPr>
          <w:b/>
          <w:color w:val="000009"/>
          <w:sz w:val="24"/>
          <w:szCs w:val="24"/>
          <w:lang w:val="pt-BR"/>
        </w:rPr>
        <w:t xml:space="preserve">º. </w:t>
      </w:r>
      <w:r w:rsidRPr="00375826">
        <w:rPr>
          <w:color w:val="000009"/>
          <w:sz w:val="24"/>
          <w:szCs w:val="24"/>
          <w:lang w:val="pt-BR"/>
        </w:rPr>
        <w:t xml:space="preserve">O Plano de Trabalho </w:t>
      </w:r>
      <w:r w:rsidRPr="00BF1602">
        <w:rPr>
          <w:color w:val="000009"/>
          <w:sz w:val="24"/>
          <w:szCs w:val="24"/>
          <w:lang w:val="pt-BR"/>
        </w:rPr>
        <w:t>(Anexo V) previsto</w:t>
      </w:r>
      <w:r w:rsidRPr="00375826">
        <w:rPr>
          <w:color w:val="000009"/>
          <w:sz w:val="24"/>
          <w:szCs w:val="24"/>
          <w:lang w:val="pt-BR"/>
        </w:rPr>
        <w:t xml:space="preserve"> no artigo antecedente deverá conter, no mínimo:</w:t>
      </w:r>
    </w:p>
    <w:p w:rsidR="002C3423" w:rsidRPr="00375826" w:rsidRDefault="002C3423" w:rsidP="002C3423">
      <w:pPr>
        <w:pStyle w:val="Corpodetexto"/>
        <w:spacing w:before="1"/>
        <w:ind w:right="157"/>
        <w:jc w:val="both"/>
        <w:rPr>
          <w:sz w:val="24"/>
          <w:szCs w:val="24"/>
          <w:lang w:val="pt-BR"/>
        </w:rPr>
      </w:pPr>
    </w:p>
    <w:p w:rsidR="002C3423" w:rsidRPr="00375826" w:rsidRDefault="002C3423" w:rsidP="002C3423">
      <w:pPr>
        <w:pStyle w:val="PargrafodaLista"/>
        <w:numPr>
          <w:ilvl w:val="0"/>
          <w:numId w:val="20"/>
        </w:numPr>
        <w:tabs>
          <w:tab w:val="left" w:pos="240"/>
        </w:tabs>
        <w:spacing w:line="360" w:lineRule="auto"/>
        <w:ind w:right="157" w:firstLine="0"/>
        <w:jc w:val="both"/>
        <w:rPr>
          <w:sz w:val="24"/>
          <w:szCs w:val="24"/>
          <w:lang w:val="pt-BR"/>
        </w:rPr>
      </w:pPr>
      <w:r w:rsidRPr="00375826">
        <w:rPr>
          <w:color w:val="000009"/>
          <w:sz w:val="24"/>
          <w:szCs w:val="24"/>
          <w:lang w:val="pt-BR"/>
        </w:rPr>
        <w:t>–</w:t>
      </w:r>
      <w:r w:rsidR="002439E9">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descrição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realidade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objeto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devendo</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demonstrado</w:t>
      </w:r>
      <w:r>
        <w:rPr>
          <w:color w:val="000009"/>
          <w:sz w:val="24"/>
          <w:szCs w:val="24"/>
          <w:lang w:val="pt-BR"/>
        </w:rPr>
        <w:t xml:space="preserve"> </w:t>
      </w:r>
      <w:r w:rsidRPr="00375826">
        <w:rPr>
          <w:color w:val="000009"/>
          <w:sz w:val="24"/>
          <w:szCs w:val="24"/>
          <w:lang w:val="pt-BR"/>
        </w:rPr>
        <w:t>o</w:t>
      </w:r>
      <w:proofErr w:type="gramStart"/>
      <w:r>
        <w:rPr>
          <w:color w:val="000009"/>
          <w:sz w:val="24"/>
          <w:szCs w:val="24"/>
          <w:lang w:val="pt-BR"/>
        </w:rPr>
        <w:t xml:space="preserve">  </w:t>
      </w:r>
      <w:proofErr w:type="gramEnd"/>
      <w:r w:rsidRPr="00375826">
        <w:rPr>
          <w:color w:val="000009"/>
          <w:sz w:val="24"/>
          <w:szCs w:val="24"/>
          <w:lang w:val="pt-BR"/>
        </w:rPr>
        <w:t>nexo</w:t>
      </w:r>
      <w:r>
        <w:rPr>
          <w:color w:val="000009"/>
          <w:sz w:val="24"/>
          <w:szCs w:val="24"/>
          <w:lang w:val="pt-BR"/>
        </w:rPr>
        <w:t xml:space="preserve"> </w:t>
      </w:r>
      <w:r w:rsidRPr="00375826">
        <w:rPr>
          <w:color w:val="000009"/>
          <w:sz w:val="24"/>
          <w:szCs w:val="24"/>
          <w:lang w:val="pt-BR"/>
        </w:rPr>
        <w:t>entre</w:t>
      </w:r>
      <w:r>
        <w:rPr>
          <w:color w:val="000009"/>
          <w:sz w:val="24"/>
          <w:szCs w:val="24"/>
          <w:lang w:val="pt-BR"/>
        </w:rPr>
        <w:t xml:space="preserve"> </w:t>
      </w:r>
      <w:r w:rsidRPr="00375826">
        <w:rPr>
          <w:color w:val="000009"/>
          <w:sz w:val="24"/>
          <w:szCs w:val="24"/>
          <w:lang w:val="pt-BR"/>
        </w:rPr>
        <w:t>essa realidade e as atividades e metas a serem</w:t>
      </w:r>
      <w:r>
        <w:rPr>
          <w:color w:val="000009"/>
          <w:sz w:val="24"/>
          <w:szCs w:val="24"/>
          <w:lang w:val="pt-BR"/>
        </w:rPr>
        <w:t xml:space="preserve"> </w:t>
      </w:r>
      <w:r w:rsidRPr="00375826">
        <w:rPr>
          <w:color w:val="000009"/>
          <w:sz w:val="24"/>
          <w:szCs w:val="24"/>
          <w:lang w:val="pt-BR"/>
        </w:rPr>
        <w:t>atingidas;</w:t>
      </w:r>
    </w:p>
    <w:p w:rsidR="002C3423" w:rsidRPr="00375826" w:rsidRDefault="002C3423" w:rsidP="002C3423">
      <w:pPr>
        <w:pStyle w:val="PargrafodaLista"/>
        <w:numPr>
          <w:ilvl w:val="0"/>
          <w:numId w:val="20"/>
        </w:numPr>
        <w:tabs>
          <w:tab w:val="left" w:pos="0"/>
        </w:tabs>
        <w:spacing w:before="6"/>
        <w:ind w:left="309" w:right="157" w:hanging="193"/>
        <w:jc w:val="both"/>
        <w:rPr>
          <w:sz w:val="24"/>
          <w:szCs w:val="24"/>
          <w:lang w:val="pt-BR"/>
        </w:rPr>
      </w:pPr>
      <w:r w:rsidRPr="00375826">
        <w:rPr>
          <w:color w:val="000009"/>
          <w:sz w:val="24"/>
          <w:szCs w:val="24"/>
          <w:lang w:val="pt-BR"/>
        </w:rPr>
        <w:t xml:space="preserve">– A descrição de metas </w:t>
      </w:r>
      <w:r>
        <w:rPr>
          <w:color w:val="000009"/>
          <w:sz w:val="24"/>
          <w:szCs w:val="24"/>
          <w:lang w:val="pt-BR"/>
        </w:rPr>
        <w:t>das</w:t>
      </w:r>
      <w:r w:rsidRPr="00375826">
        <w:rPr>
          <w:color w:val="000009"/>
          <w:sz w:val="24"/>
          <w:szCs w:val="24"/>
          <w:lang w:val="pt-BR"/>
        </w:rPr>
        <w:t xml:space="preserve"> atividades a serem</w:t>
      </w:r>
      <w:r>
        <w:rPr>
          <w:color w:val="000009"/>
          <w:sz w:val="24"/>
          <w:szCs w:val="24"/>
          <w:lang w:val="pt-BR"/>
        </w:rPr>
        <w:t xml:space="preserve"> </w:t>
      </w:r>
      <w:r w:rsidRPr="00375826">
        <w:rPr>
          <w:color w:val="000009"/>
          <w:sz w:val="24"/>
          <w:szCs w:val="24"/>
          <w:lang w:val="pt-BR"/>
        </w:rPr>
        <w:t>executadas</w:t>
      </w:r>
      <w:r>
        <w:rPr>
          <w:color w:val="000009"/>
          <w:sz w:val="24"/>
          <w:szCs w:val="24"/>
          <w:lang w:val="pt-BR"/>
        </w:rPr>
        <w:t>, bem como das competições que almeja participar</w:t>
      </w:r>
      <w:r w:rsidRPr="00375826">
        <w:rPr>
          <w:color w:val="000009"/>
          <w:sz w:val="24"/>
          <w:szCs w:val="24"/>
          <w:lang w:val="pt-BR"/>
        </w:rPr>
        <w:t>;</w:t>
      </w:r>
    </w:p>
    <w:p w:rsidR="002C3423" w:rsidRPr="00375826" w:rsidRDefault="002439E9" w:rsidP="002C3423">
      <w:pPr>
        <w:pStyle w:val="PargrafodaLista"/>
        <w:numPr>
          <w:ilvl w:val="0"/>
          <w:numId w:val="20"/>
        </w:numPr>
        <w:tabs>
          <w:tab w:val="left" w:pos="380"/>
        </w:tabs>
        <w:spacing w:before="120"/>
        <w:ind w:left="379" w:right="157" w:hanging="263"/>
        <w:jc w:val="both"/>
        <w:rPr>
          <w:sz w:val="24"/>
          <w:szCs w:val="24"/>
          <w:lang w:val="pt-BR"/>
        </w:rPr>
      </w:pPr>
      <w:r>
        <w:rPr>
          <w:color w:val="000009"/>
          <w:sz w:val="24"/>
          <w:szCs w:val="24"/>
          <w:lang w:val="pt-BR"/>
        </w:rPr>
        <w:t xml:space="preserve"> </w:t>
      </w:r>
      <w:r w:rsidR="002C3423" w:rsidRPr="00375826">
        <w:rPr>
          <w:color w:val="000009"/>
          <w:sz w:val="24"/>
          <w:szCs w:val="24"/>
          <w:lang w:val="pt-BR"/>
        </w:rPr>
        <w:t>– A forma de execução das atividades e de cumprimento das metas a elas</w:t>
      </w:r>
      <w:r w:rsidR="002C3423">
        <w:rPr>
          <w:color w:val="000009"/>
          <w:sz w:val="24"/>
          <w:szCs w:val="24"/>
          <w:lang w:val="pt-BR"/>
        </w:rPr>
        <w:t xml:space="preserve"> </w:t>
      </w:r>
      <w:r w:rsidR="002C3423" w:rsidRPr="00375826">
        <w:rPr>
          <w:color w:val="000009"/>
          <w:sz w:val="24"/>
          <w:szCs w:val="24"/>
          <w:lang w:val="pt-BR"/>
        </w:rPr>
        <w:t>atreladas;</w:t>
      </w:r>
    </w:p>
    <w:p w:rsidR="002C3423" w:rsidRPr="00CD0C20" w:rsidRDefault="002C3423" w:rsidP="002C3423">
      <w:pPr>
        <w:pStyle w:val="PargrafodaLista"/>
        <w:numPr>
          <w:ilvl w:val="0"/>
          <w:numId w:val="20"/>
        </w:numPr>
        <w:tabs>
          <w:tab w:val="left" w:pos="387"/>
          <w:tab w:val="left" w:pos="9639"/>
        </w:tabs>
        <w:spacing w:before="122" w:line="360" w:lineRule="auto"/>
        <w:ind w:right="157" w:firstLine="0"/>
        <w:jc w:val="both"/>
        <w:rPr>
          <w:sz w:val="24"/>
          <w:szCs w:val="24"/>
          <w:lang w:val="pt-BR"/>
        </w:rPr>
      </w:pPr>
      <w:r w:rsidRPr="00375826">
        <w:rPr>
          <w:color w:val="000009"/>
          <w:sz w:val="24"/>
          <w:szCs w:val="24"/>
          <w:lang w:val="pt-BR"/>
        </w:rPr>
        <w:t>–</w:t>
      </w:r>
      <w:r w:rsidR="002439E9">
        <w:rPr>
          <w:color w:val="000009"/>
          <w:sz w:val="24"/>
          <w:szCs w:val="24"/>
          <w:lang w:val="pt-BR"/>
        </w:rPr>
        <w:t xml:space="preserve"> </w:t>
      </w:r>
      <w:r w:rsidRPr="00375826">
        <w:rPr>
          <w:color w:val="000009"/>
          <w:sz w:val="24"/>
          <w:szCs w:val="24"/>
          <w:lang w:val="pt-BR"/>
        </w:rPr>
        <w:t>A</w:t>
      </w:r>
      <w:r w:rsidR="002439E9">
        <w:rPr>
          <w:color w:val="000009"/>
          <w:sz w:val="24"/>
          <w:szCs w:val="24"/>
          <w:lang w:val="pt-BR"/>
        </w:rPr>
        <w:t xml:space="preserve"> </w:t>
      </w:r>
      <w:r w:rsidRPr="00375826">
        <w:rPr>
          <w:color w:val="000009"/>
          <w:sz w:val="24"/>
          <w:szCs w:val="24"/>
          <w:lang w:val="pt-BR"/>
        </w:rPr>
        <w:t>definição</w:t>
      </w:r>
      <w:r w:rsidR="002439E9">
        <w:rPr>
          <w:color w:val="000009"/>
          <w:sz w:val="24"/>
          <w:szCs w:val="24"/>
          <w:lang w:val="pt-BR"/>
        </w:rPr>
        <w:t xml:space="preserve"> </w:t>
      </w:r>
      <w:r w:rsidRPr="00375826">
        <w:rPr>
          <w:color w:val="000009"/>
          <w:sz w:val="24"/>
          <w:szCs w:val="24"/>
          <w:lang w:val="pt-BR"/>
        </w:rPr>
        <w:t>dos</w:t>
      </w:r>
      <w:r w:rsidR="002439E9">
        <w:rPr>
          <w:color w:val="000009"/>
          <w:sz w:val="24"/>
          <w:szCs w:val="24"/>
          <w:lang w:val="pt-BR"/>
        </w:rPr>
        <w:t xml:space="preserve"> </w:t>
      </w:r>
      <w:r w:rsidRPr="00375826">
        <w:rPr>
          <w:color w:val="000009"/>
          <w:sz w:val="24"/>
          <w:szCs w:val="24"/>
          <w:lang w:val="pt-BR"/>
        </w:rPr>
        <w:t>parâmetros</w:t>
      </w:r>
      <w:r w:rsidR="002439E9">
        <w:rPr>
          <w:color w:val="000009"/>
          <w:sz w:val="24"/>
          <w:szCs w:val="24"/>
          <w:lang w:val="pt-BR"/>
        </w:rPr>
        <w:t xml:space="preserve"> </w:t>
      </w:r>
      <w:r w:rsidRPr="00375826">
        <w:rPr>
          <w:color w:val="000009"/>
          <w:sz w:val="24"/>
          <w:szCs w:val="24"/>
          <w:lang w:val="pt-BR"/>
        </w:rPr>
        <w:t>a</w:t>
      </w:r>
      <w:r w:rsidR="002439E9">
        <w:rPr>
          <w:color w:val="000009"/>
          <w:sz w:val="24"/>
          <w:szCs w:val="24"/>
          <w:lang w:val="pt-BR"/>
        </w:rPr>
        <w:t xml:space="preserve"> </w:t>
      </w:r>
      <w:r w:rsidRPr="00375826">
        <w:rPr>
          <w:color w:val="000009"/>
          <w:sz w:val="24"/>
          <w:szCs w:val="24"/>
          <w:lang w:val="pt-BR"/>
        </w:rPr>
        <w:t>serem</w:t>
      </w:r>
      <w:r w:rsidR="002439E9">
        <w:rPr>
          <w:color w:val="000009"/>
          <w:sz w:val="24"/>
          <w:szCs w:val="24"/>
          <w:lang w:val="pt-BR"/>
        </w:rPr>
        <w:t xml:space="preserve"> </w:t>
      </w:r>
      <w:r w:rsidRPr="00375826">
        <w:rPr>
          <w:color w:val="000009"/>
          <w:sz w:val="24"/>
          <w:szCs w:val="24"/>
          <w:lang w:val="pt-BR"/>
        </w:rPr>
        <w:t>utilizados</w:t>
      </w:r>
      <w:r w:rsidR="002439E9">
        <w:rPr>
          <w:color w:val="000009"/>
          <w:sz w:val="24"/>
          <w:szCs w:val="24"/>
          <w:lang w:val="pt-BR"/>
        </w:rPr>
        <w:t xml:space="preserve"> </w:t>
      </w:r>
      <w:r w:rsidRPr="00375826">
        <w:rPr>
          <w:color w:val="000009"/>
          <w:sz w:val="24"/>
          <w:szCs w:val="24"/>
          <w:lang w:val="pt-BR"/>
        </w:rPr>
        <w:t>para</w:t>
      </w:r>
      <w:r w:rsidR="002439E9">
        <w:rPr>
          <w:color w:val="000009"/>
          <w:sz w:val="24"/>
          <w:szCs w:val="24"/>
          <w:lang w:val="pt-BR"/>
        </w:rPr>
        <w:t xml:space="preserve"> </w:t>
      </w:r>
      <w:r>
        <w:rPr>
          <w:color w:val="000009"/>
          <w:spacing w:val="-4"/>
          <w:sz w:val="24"/>
          <w:szCs w:val="24"/>
          <w:lang w:val="pt-BR"/>
        </w:rPr>
        <w:t>possibilitar</w:t>
      </w:r>
      <w:r w:rsidR="002439E9">
        <w:rPr>
          <w:color w:val="000009"/>
          <w:spacing w:val="-4"/>
          <w:sz w:val="24"/>
          <w:szCs w:val="24"/>
          <w:lang w:val="pt-BR"/>
        </w:rPr>
        <w:t xml:space="preserve"> </w:t>
      </w:r>
      <w:r w:rsidRPr="00375826">
        <w:rPr>
          <w:color w:val="000009"/>
          <w:sz w:val="24"/>
          <w:szCs w:val="24"/>
          <w:lang w:val="pt-BR"/>
        </w:rPr>
        <w:t>a</w:t>
      </w:r>
      <w:r w:rsidR="002439E9">
        <w:rPr>
          <w:color w:val="000009"/>
          <w:sz w:val="24"/>
          <w:szCs w:val="24"/>
          <w:lang w:val="pt-BR"/>
        </w:rPr>
        <w:t xml:space="preserve"> </w:t>
      </w:r>
      <w:r w:rsidRPr="00375826">
        <w:rPr>
          <w:color w:val="000009"/>
          <w:sz w:val="24"/>
          <w:szCs w:val="24"/>
          <w:lang w:val="pt-BR"/>
        </w:rPr>
        <w:t>aferição</w:t>
      </w:r>
      <w:r w:rsidR="002439E9">
        <w:rPr>
          <w:color w:val="000009"/>
          <w:sz w:val="24"/>
          <w:szCs w:val="24"/>
          <w:lang w:val="pt-BR"/>
        </w:rPr>
        <w:t xml:space="preserve"> </w:t>
      </w:r>
      <w:r w:rsidRPr="00375826">
        <w:rPr>
          <w:color w:val="000009"/>
          <w:sz w:val="24"/>
          <w:szCs w:val="24"/>
          <w:lang w:val="pt-BR"/>
        </w:rPr>
        <w:t>do</w:t>
      </w:r>
      <w:r w:rsidR="002439E9">
        <w:rPr>
          <w:color w:val="000009"/>
          <w:sz w:val="24"/>
          <w:szCs w:val="24"/>
          <w:lang w:val="pt-BR"/>
        </w:rPr>
        <w:t xml:space="preserve"> </w:t>
      </w:r>
      <w:r w:rsidRPr="00375826">
        <w:rPr>
          <w:color w:val="000009"/>
          <w:sz w:val="24"/>
          <w:szCs w:val="24"/>
          <w:lang w:val="pt-BR"/>
        </w:rPr>
        <w:t>cumprimento</w:t>
      </w:r>
      <w:r w:rsidR="002439E9">
        <w:rPr>
          <w:color w:val="000009"/>
          <w:sz w:val="24"/>
          <w:szCs w:val="24"/>
          <w:lang w:val="pt-BR"/>
        </w:rPr>
        <w:t xml:space="preserve"> d</w:t>
      </w:r>
      <w:r w:rsidRPr="00375826">
        <w:rPr>
          <w:color w:val="000009"/>
          <w:sz w:val="24"/>
          <w:szCs w:val="24"/>
          <w:lang w:val="pt-BR"/>
        </w:rPr>
        <w:t>as</w:t>
      </w:r>
      <w:r w:rsidR="002439E9">
        <w:rPr>
          <w:color w:val="000009"/>
          <w:sz w:val="24"/>
          <w:szCs w:val="24"/>
          <w:lang w:val="pt-BR"/>
        </w:rPr>
        <w:t xml:space="preserve"> </w:t>
      </w:r>
      <w:r w:rsidRPr="00375826">
        <w:rPr>
          <w:color w:val="000009"/>
          <w:sz w:val="24"/>
          <w:szCs w:val="24"/>
          <w:lang w:val="pt-BR"/>
        </w:rPr>
        <w:t xml:space="preserve">metas; </w:t>
      </w:r>
    </w:p>
    <w:p w:rsidR="002C3423" w:rsidRDefault="002C3423" w:rsidP="002C3423">
      <w:pPr>
        <w:pStyle w:val="Corpodetexto"/>
        <w:spacing w:before="6" w:line="360" w:lineRule="auto"/>
        <w:ind w:left="115" w:right="157"/>
        <w:jc w:val="both"/>
        <w:rPr>
          <w:color w:val="000009"/>
          <w:sz w:val="24"/>
          <w:szCs w:val="24"/>
          <w:lang w:val="pt-BR"/>
        </w:rPr>
      </w:pPr>
      <w:r w:rsidRPr="00375826">
        <w:rPr>
          <w:color w:val="000009"/>
          <w:sz w:val="24"/>
          <w:szCs w:val="24"/>
          <w:lang w:val="pt-BR"/>
        </w:rPr>
        <w:t xml:space="preserve">V – A previsão de receitas e de despesas a serem realizadas na execução das atividades abrangidas pela parceria; </w:t>
      </w:r>
    </w:p>
    <w:p w:rsidR="002C3423" w:rsidRDefault="002C3423" w:rsidP="002C3423">
      <w:pPr>
        <w:pStyle w:val="Corpodetexto"/>
        <w:spacing w:before="6" w:line="360" w:lineRule="auto"/>
        <w:ind w:left="115" w:right="157"/>
        <w:jc w:val="both"/>
        <w:rPr>
          <w:color w:val="000009"/>
          <w:sz w:val="24"/>
          <w:szCs w:val="24"/>
          <w:lang w:val="pt-BR"/>
        </w:rPr>
      </w:pPr>
      <w:r w:rsidRPr="00375826">
        <w:rPr>
          <w:color w:val="000009"/>
          <w:sz w:val="24"/>
          <w:szCs w:val="24"/>
          <w:lang w:val="pt-BR"/>
        </w:rPr>
        <w:t>VI – A indicação e a quantificação da contrapartida quando for o caso.</w:t>
      </w:r>
    </w:p>
    <w:p w:rsidR="002C3423" w:rsidRPr="000C0ABF" w:rsidRDefault="002C3423" w:rsidP="002C3423">
      <w:pPr>
        <w:pStyle w:val="Corpodetexto"/>
        <w:spacing w:before="6" w:line="360" w:lineRule="auto"/>
        <w:ind w:left="115" w:right="157"/>
        <w:jc w:val="both"/>
        <w:rPr>
          <w:color w:val="000009"/>
          <w:sz w:val="24"/>
          <w:szCs w:val="24"/>
          <w:lang w:val="pt-BR"/>
        </w:rPr>
      </w:pPr>
      <w:r w:rsidRPr="000C0ABF">
        <w:rPr>
          <w:color w:val="000009"/>
          <w:sz w:val="24"/>
          <w:szCs w:val="24"/>
          <w:lang w:val="pt-BR"/>
        </w:rPr>
        <w:t>VII – No item 11 do Plano, o preenchimento deve ser feito de acordo com o gasto previsto no mês, não sendo necessário que as parcelas sejam divididas no mesmo valor.</w:t>
      </w:r>
    </w:p>
    <w:p w:rsidR="002C3423" w:rsidRPr="007910CA" w:rsidRDefault="002C3423" w:rsidP="002C3423">
      <w:pPr>
        <w:pStyle w:val="Corpodetexto"/>
        <w:spacing w:before="6" w:line="360" w:lineRule="auto"/>
        <w:ind w:left="115" w:right="157"/>
        <w:jc w:val="both"/>
        <w:rPr>
          <w:color w:val="000009"/>
          <w:sz w:val="24"/>
          <w:szCs w:val="24"/>
          <w:lang w:val="pt-BR"/>
        </w:rPr>
      </w:pPr>
      <w:r w:rsidRPr="000C0ABF">
        <w:rPr>
          <w:color w:val="000009"/>
          <w:sz w:val="24"/>
          <w:szCs w:val="24"/>
          <w:lang w:val="pt-BR"/>
        </w:rPr>
        <w:lastRenderedPageBreak/>
        <w:t>Durante o período de vigência, a OSC, caso necessário, pode fazer através de oficio e com 30 (trinta) dias de antecedência da próxima parcela, a alteração para mais ou para menos do valor a ser repassado, juntamente com a atualização da tabelas com os novos valores pretendidos nos meses subsequentes.</w:t>
      </w:r>
    </w:p>
    <w:p w:rsidR="002C3423" w:rsidRDefault="002C3423" w:rsidP="002C3423">
      <w:pPr>
        <w:pStyle w:val="Corpodetexto"/>
        <w:spacing w:before="167" w:line="360" w:lineRule="auto"/>
        <w:ind w:left="115" w:right="157"/>
        <w:jc w:val="both"/>
        <w:rPr>
          <w:color w:val="000009"/>
          <w:sz w:val="24"/>
          <w:szCs w:val="24"/>
          <w:lang w:val="pt-BR"/>
        </w:rPr>
      </w:pPr>
      <w:r w:rsidRPr="00375826">
        <w:rPr>
          <w:b/>
          <w:color w:val="000009"/>
          <w:sz w:val="24"/>
          <w:szCs w:val="24"/>
          <w:lang w:val="pt-BR"/>
        </w:rPr>
        <w:t xml:space="preserve">Parágrafo único: </w:t>
      </w:r>
      <w:r w:rsidRPr="00375826">
        <w:rPr>
          <w:color w:val="000009"/>
          <w:sz w:val="24"/>
          <w:szCs w:val="24"/>
          <w:lang w:val="pt-BR"/>
        </w:rPr>
        <w:t>O Plano de Trabalho deverá ser impresso em papel timbrado da Organização da Sociedade Civil,</w:t>
      </w:r>
      <w:r>
        <w:rPr>
          <w:color w:val="000009"/>
          <w:sz w:val="24"/>
          <w:szCs w:val="24"/>
          <w:lang w:val="pt-BR"/>
        </w:rPr>
        <w:t xml:space="preserve"> </w:t>
      </w:r>
      <w:r w:rsidRPr="00375826">
        <w:rPr>
          <w:color w:val="000009"/>
          <w:sz w:val="24"/>
          <w:szCs w:val="24"/>
          <w:lang w:val="pt-BR"/>
        </w:rPr>
        <w:t>devidamente</w:t>
      </w:r>
      <w:r>
        <w:rPr>
          <w:color w:val="000009"/>
          <w:sz w:val="24"/>
          <w:szCs w:val="24"/>
          <w:lang w:val="pt-BR"/>
        </w:rPr>
        <w:t xml:space="preserve"> </w:t>
      </w:r>
      <w:r w:rsidRPr="00375826">
        <w:rPr>
          <w:color w:val="000009"/>
          <w:sz w:val="24"/>
          <w:szCs w:val="24"/>
          <w:lang w:val="pt-BR"/>
        </w:rPr>
        <w:t>rubricado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todas</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folhas,</w:t>
      </w:r>
      <w:r>
        <w:rPr>
          <w:color w:val="000009"/>
          <w:sz w:val="24"/>
          <w:szCs w:val="24"/>
          <w:lang w:val="pt-BR"/>
        </w:rPr>
        <w:t xml:space="preserve"> </w:t>
      </w:r>
      <w:r w:rsidRPr="00375826">
        <w:rPr>
          <w:color w:val="000009"/>
          <w:sz w:val="24"/>
          <w:szCs w:val="24"/>
          <w:lang w:val="pt-BR"/>
        </w:rPr>
        <w:t>assinado</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 xml:space="preserve">encaminhado juntamente à proposta, nos termos indicados no artigo </w:t>
      </w:r>
      <w:r>
        <w:rPr>
          <w:color w:val="000009"/>
          <w:sz w:val="24"/>
          <w:szCs w:val="24"/>
          <w:lang w:val="pt-BR"/>
        </w:rPr>
        <w:t>5</w:t>
      </w:r>
      <w:r w:rsidRPr="00375826">
        <w:rPr>
          <w:color w:val="000009"/>
          <w:sz w:val="24"/>
          <w:szCs w:val="24"/>
          <w:lang w:val="pt-BR"/>
        </w:rPr>
        <w:t>º deste</w:t>
      </w:r>
      <w:r>
        <w:rPr>
          <w:color w:val="000009"/>
          <w:sz w:val="24"/>
          <w:szCs w:val="24"/>
          <w:lang w:val="pt-BR"/>
        </w:rPr>
        <w:t xml:space="preserve"> </w:t>
      </w:r>
      <w:r w:rsidRPr="00375826">
        <w:rPr>
          <w:color w:val="000009"/>
          <w:sz w:val="24"/>
          <w:szCs w:val="24"/>
          <w:lang w:val="pt-BR"/>
        </w:rPr>
        <w:t>Edital.</w:t>
      </w:r>
    </w:p>
    <w:p w:rsidR="002C3423" w:rsidRDefault="002C3423" w:rsidP="002C3423">
      <w:pPr>
        <w:pStyle w:val="Ttulo1"/>
        <w:spacing w:before="74"/>
        <w:ind w:right="157"/>
        <w:jc w:val="both"/>
        <w:rPr>
          <w:color w:val="000009"/>
          <w:sz w:val="24"/>
          <w:szCs w:val="24"/>
          <w:lang w:val="pt-BR"/>
        </w:rPr>
      </w:pPr>
    </w:p>
    <w:p w:rsidR="002C3423" w:rsidRPr="00375826" w:rsidRDefault="00192810" w:rsidP="002C3423">
      <w:pPr>
        <w:pStyle w:val="Ttulo1"/>
        <w:spacing w:before="74"/>
        <w:ind w:right="157"/>
        <w:jc w:val="both"/>
        <w:rPr>
          <w:sz w:val="24"/>
          <w:szCs w:val="24"/>
          <w:lang w:val="pt-BR"/>
        </w:rPr>
      </w:pPr>
      <w:r>
        <w:rPr>
          <w:noProof/>
        </w:rPr>
        <w:pict>
          <v:line id="Line 6" o:spid="_x0000_s1039" style="position:absolute;left:0;text-align:left;z-index:-2516531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33.75pt,3.7pt" to="133.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Q6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" strokecolor="white" strokeweight="2.7pt">
            <w10:wrap anchorx="page"/>
          </v:line>
        </w:pict>
      </w:r>
      <w:bookmarkStart w:id="1" w:name="SEÇÃO_III_–_DA_PREVISÃO_DE_RECEITAS_E_DE"/>
      <w:bookmarkEnd w:id="1"/>
      <w:r w:rsidR="002C3423" w:rsidRPr="00375826">
        <w:rPr>
          <w:color w:val="000009"/>
          <w:sz w:val="24"/>
          <w:szCs w:val="24"/>
          <w:lang w:val="pt-BR"/>
        </w:rPr>
        <w:t>SEÇÃO III – DA PREVISÃO DE RECEITAS E DESPESAS</w:t>
      </w:r>
    </w:p>
    <w:p w:rsidR="002C3423" w:rsidRPr="00375826" w:rsidRDefault="002C3423" w:rsidP="002C3423">
      <w:pPr>
        <w:pStyle w:val="Corpodetexto"/>
        <w:ind w:right="157"/>
        <w:jc w:val="both"/>
        <w:rPr>
          <w:b/>
          <w:sz w:val="24"/>
          <w:szCs w:val="24"/>
          <w:lang w:val="pt-BR"/>
        </w:rPr>
      </w:pPr>
    </w:p>
    <w:p w:rsidR="002C3423" w:rsidRPr="00375826" w:rsidRDefault="002C3423" w:rsidP="002C3423">
      <w:pPr>
        <w:pStyle w:val="Corpodetexto"/>
        <w:spacing w:before="1"/>
        <w:ind w:right="157"/>
        <w:jc w:val="both"/>
        <w:rPr>
          <w:b/>
          <w:sz w:val="24"/>
          <w:szCs w:val="24"/>
          <w:lang w:val="pt-BR"/>
        </w:rPr>
      </w:pPr>
    </w:p>
    <w:p w:rsidR="002C3423" w:rsidRDefault="002C3423" w:rsidP="002C3423">
      <w:pPr>
        <w:pStyle w:val="Corpodetexto"/>
        <w:spacing w:line="722" w:lineRule="auto"/>
        <w:ind w:left="115" w:right="157"/>
        <w:jc w:val="both"/>
        <w:rPr>
          <w:color w:val="000009"/>
          <w:sz w:val="24"/>
          <w:szCs w:val="24"/>
          <w:lang w:val="pt-BR"/>
        </w:rPr>
      </w:pPr>
      <w:r w:rsidRPr="00375826">
        <w:rPr>
          <w:b/>
          <w:color w:val="000009"/>
          <w:sz w:val="24"/>
          <w:szCs w:val="24"/>
          <w:lang w:val="pt-BR"/>
        </w:rPr>
        <w:t xml:space="preserve">Art. </w:t>
      </w:r>
      <w:r>
        <w:rPr>
          <w:b/>
          <w:color w:val="000009"/>
          <w:sz w:val="24"/>
          <w:szCs w:val="24"/>
          <w:lang w:val="pt-BR"/>
        </w:rPr>
        <w:t>7</w:t>
      </w:r>
      <w:r w:rsidRPr="00375826">
        <w:rPr>
          <w:b/>
          <w:color w:val="000009"/>
          <w:spacing w:val="-4"/>
          <w:sz w:val="24"/>
          <w:szCs w:val="24"/>
          <w:lang w:val="pt-BR"/>
        </w:rPr>
        <w:t xml:space="preserve">º. </w:t>
      </w:r>
      <w:r w:rsidRPr="00375826">
        <w:rPr>
          <w:color w:val="000009"/>
          <w:sz w:val="24"/>
          <w:szCs w:val="24"/>
          <w:lang w:val="pt-BR"/>
        </w:rPr>
        <w:t>Poderão ser pagas com recursos vinculados à parceria</w:t>
      </w:r>
      <w:r>
        <w:rPr>
          <w:color w:val="000009"/>
          <w:sz w:val="24"/>
          <w:szCs w:val="24"/>
          <w:lang w:val="pt-BR"/>
        </w:rPr>
        <w:t xml:space="preserve"> (Anexo VI)</w:t>
      </w:r>
      <w:r w:rsidRPr="00375826">
        <w:rPr>
          <w:color w:val="000009"/>
          <w:sz w:val="24"/>
          <w:szCs w:val="24"/>
          <w:lang w:val="pt-BR"/>
        </w:rPr>
        <w:t xml:space="preserve">: </w:t>
      </w:r>
    </w:p>
    <w:p w:rsidR="002C3423" w:rsidRPr="00375826" w:rsidRDefault="002C3423" w:rsidP="002C3423">
      <w:pPr>
        <w:pStyle w:val="Corpodetexto"/>
        <w:spacing w:line="722" w:lineRule="auto"/>
        <w:ind w:left="115" w:right="157"/>
        <w:jc w:val="both"/>
        <w:rPr>
          <w:sz w:val="24"/>
          <w:szCs w:val="24"/>
          <w:lang w:val="pt-BR"/>
        </w:rPr>
      </w:pPr>
      <w:r w:rsidRPr="00375826">
        <w:rPr>
          <w:color w:val="000009"/>
          <w:sz w:val="24"/>
          <w:szCs w:val="24"/>
          <w:lang w:val="pt-BR"/>
        </w:rPr>
        <w:t>I – Despesas com serviços:</w:t>
      </w:r>
    </w:p>
    <w:p w:rsidR="002C3423" w:rsidRPr="000667B4" w:rsidRDefault="002C3423" w:rsidP="002C3423">
      <w:pPr>
        <w:pStyle w:val="PargrafodaLista"/>
        <w:numPr>
          <w:ilvl w:val="0"/>
          <w:numId w:val="19"/>
        </w:numPr>
        <w:tabs>
          <w:tab w:val="left" w:pos="368"/>
        </w:tabs>
        <w:spacing w:before="16" w:line="360" w:lineRule="auto"/>
        <w:ind w:right="157" w:firstLine="0"/>
        <w:jc w:val="both"/>
        <w:rPr>
          <w:sz w:val="24"/>
          <w:szCs w:val="24"/>
          <w:lang w:val="pt-BR"/>
        </w:rPr>
      </w:pPr>
      <w:r w:rsidRPr="00375826">
        <w:rPr>
          <w:color w:val="000009"/>
          <w:sz w:val="24"/>
          <w:szCs w:val="24"/>
          <w:lang w:val="pt-BR"/>
        </w:rPr>
        <w:t xml:space="preserve">contratação de </w:t>
      </w:r>
      <w:r w:rsidRPr="00AC6514">
        <w:rPr>
          <w:color w:val="000009"/>
          <w:sz w:val="24"/>
          <w:szCs w:val="24"/>
          <w:lang w:val="pt-BR"/>
        </w:rPr>
        <w:t>profissionais</w:t>
      </w:r>
      <w:r w:rsidRPr="00375826">
        <w:rPr>
          <w:color w:val="000009"/>
          <w:sz w:val="24"/>
          <w:szCs w:val="24"/>
          <w:lang w:val="pt-BR"/>
        </w:rPr>
        <w:t xml:space="preserve"> para as seguintes funções: treinador e/ou professor; preparador físico, au</w:t>
      </w:r>
      <w:r>
        <w:rPr>
          <w:color w:val="000009"/>
          <w:sz w:val="24"/>
          <w:szCs w:val="24"/>
          <w:lang w:val="pt-BR"/>
        </w:rPr>
        <w:t xml:space="preserve">xiliar técnico, fisioterapeuta, </w:t>
      </w:r>
      <w:r w:rsidRPr="00375826">
        <w:rPr>
          <w:color w:val="000009"/>
          <w:sz w:val="24"/>
          <w:szCs w:val="24"/>
          <w:lang w:val="pt-BR"/>
        </w:rPr>
        <w:t xml:space="preserve"> psicólogo e</w:t>
      </w:r>
      <w:r>
        <w:rPr>
          <w:color w:val="000009"/>
          <w:sz w:val="24"/>
          <w:szCs w:val="24"/>
          <w:lang w:val="pt-BR"/>
        </w:rPr>
        <w:t xml:space="preserve"> contador</w:t>
      </w:r>
      <w:r w:rsidRPr="00375826">
        <w:rPr>
          <w:color w:val="000009"/>
          <w:sz w:val="24"/>
          <w:szCs w:val="24"/>
          <w:lang w:val="pt-BR"/>
        </w:rPr>
        <w:t>;</w:t>
      </w:r>
    </w:p>
    <w:p w:rsidR="002C3423" w:rsidRPr="00375826" w:rsidRDefault="002C3423" w:rsidP="002C3423">
      <w:pPr>
        <w:pStyle w:val="PargrafodaLista"/>
        <w:numPr>
          <w:ilvl w:val="1"/>
          <w:numId w:val="19"/>
        </w:numPr>
        <w:tabs>
          <w:tab w:val="left" w:pos="368"/>
        </w:tabs>
        <w:spacing w:before="16" w:line="360" w:lineRule="auto"/>
        <w:ind w:right="157"/>
        <w:rPr>
          <w:sz w:val="24"/>
          <w:szCs w:val="24"/>
          <w:lang w:val="pt-BR"/>
        </w:rPr>
      </w:pPr>
      <w:r w:rsidRPr="00453529">
        <w:rPr>
          <w:color w:val="000009"/>
          <w:sz w:val="24"/>
          <w:szCs w:val="24"/>
          <w:lang w:val="pt-BR"/>
        </w:rPr>
        <w:t>Fica vedada a cedência de Servidores admitidos em caráter temporário</w:t>
      </w:r>
      <w:r>
        <w:rPr>
          <w:color w:val="000009"/>
          <w:sz w:val="24"/>
          <w:szCs w:val="24"/>
          <w:lang w:val="pt-BR"/>
        </w:rPr>
        <w:t>.</w:t>
      </w:r>
    </w:p>
    <w:p w:rsidR="002C3423" w:rsidRPr="00375826" w:rsidRDefault="002C3423" w:rsidP="002C3423">
      <w:pPr>
        <w:pStyle w:val="Corpodetexto"/>
        <w:spacing w:before="11"/>
        <w:ind w:right="157"/>
        <w:jc w:val="both"/>
        <w:rPr>
          <w:sz w:val="24"/>
          <w:szCs w:val="24"/>
          <w:lang w:val="pt-BR"/>
        </w:rPr>
      </w:pPr>
    </w:p>
    <w:p w:rsidR="002C3423" w:rsidRPr="00375826" w:rsidRDefault="002C3423" w:rsidP="002C3423">
      <w:pPr>
        <w:pStyle w:val="PargrafodaLista"/>
        <w:numPr>
          <w:ilvl w:val="0"/>
          <w:numId w:val="19"/>
        </w:numPr>
        <w:tabs>
          <w:tab w:val="left" w:pos="346"/>
        </w:tabs>
        <w:spacing w:line="360" w:lineRule="auto"/>
        <w:ind w:right="157" w:firstLine="0"/>
        <w:jc w:val="both"/>
        <w:rPr>
          <w:sz w:val="24"/>
          <w:szCs w:val="24"/>
          <w:lang w:val="pt-BR"/>
        </w:rPr>
      </w:pPr>
      <w:r w:rsidRPr="00375826">
        <w:rPr>
          <w:color w:val="000009"/>
          <w:sz w:val="24"/>
          <w:szCs w:val="24"/>
          <w:lang w:val="pt-BR"/>
        </w:rPr>
        <w:t>contratação de estagiário, transporte (locação de ônibus, van, passagem rodoviária</w:t>
      </w:r>
      <w:r>
        <w:rPr>
          <w:color w:val="000009"/>
          <w:sz w:val="24"/>
          <w:szCs w:val="24"/>
          <w:lang w:val="pt-BR"/>
        </w:rPr>
        <w:t xml:space="preserve"> e</w:t>
      </w:r>
      <w:r w:rsidRPr="00375826">
        <w:rPr>
          <w:color w:val="000009"/>
          <w:sz w:val="24"/>
          <w:szCs w:val="24"/>
          <w:lang w:val="pt-BR"/>
        </w:rPr>
        <w:t xml:space="preserve"> aérea), taxas e serviços de arbitragem, taxas de inscrição em campeonatos, taxas de filiação e anuidade </w:t>
      </w:r>
      <w:r>
        <w:rPr>
          <w:color w:val="000009"/>
          <w:sz w:val="24"/>
          <w:szCs w:val="24"/>
          <w:lang w:val="pt-BR"/>
        </w:rPr>
        <w:t xml:space="preserve">de Associação, Federação e Confederação </w:t>
      </w:r>
      <w:r w:rsidRPr="00375826">
        <w:rPr>
          <w:color w:val="000009"/>
          <w:sz w:val="24"/>
          <w:szCs w:val="24"/>
          <w:lang w:val="pt-BR"/>
        </w:rPr>
        <w:t>e hospedagem.</w:t>
      </w:r>
    </w:p>
    <w:p w:rsidR="002C3423" w:rsidRPr="00375826" w:rsidRDefault="002C3423" w:rsidP="002C3423">
      <w:pPr>
        <w:pStyle w:val="Corpodetexto"/>
        <w:spacing w:before="11"/>
        <w:ind w:right="157"/>
        <w:jc w:val="both"/>
        <w:rPr>
          <w:sz w:val="24"/>
          <w:szCs w:val="24"/>
          <w:lang w:val="pt-BR"/>
        </w:rPr>
      </w:pPr>
    </w:p>
    <w:p w:rsidR="002C3423" w:rsidRPr="004A546F" w:rsidRDefault="00192810" w:rsidP="002C3423">
      <w:pPr>
        <w:pStyle w:val="PargrafodaLista"/>
        <w:numPr>
          <w:ilvl w:val="0"/>
          <w:numId w:val="19"/>
        </w:numPr>
        <w:tabs>
          <w:tab w:val="left" w:pos="396"/>
        </w:tabs>
        <w:spacing w:before="11" w:line="360" w:lineRule="auto"/>
        <w:ind w:right="157" w:firstLine="0"/>
        <w:jc w:val="both"/>
        <w:rPr>
          <w:sz w:val="24"/>
          <w:szCs w:val="24"/>
          <w:lang w:val="pt-BR"/>
        </w:rPr>
      </w:pPr>
      <w:r>
        <w:rPr>
          <w:noProof/>
        </w:rPr>
        <w:pict>
          <v:line id="Line 5" o:spid="_x0000_s1038" style="position:absolute;left:0;text-align:left;z-index:-251652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72pt,24.4pt" to="1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rGwIAAD8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" strokeweight=".4pt">
            <w10:wrap anchorx="page"/>
          </v:line>
        </w:pict>
      </w:r>
      <w:r w:rsidR="002C3423" w:rsidRPr="004A546F">
        <w:rPr>
          <w:sz w:val="24"/>
          <w:szCs w:val="24"/>
          <w:lang w:val="pt-BR"/>
        </w:rPr>
        <w:t>bolsa</w:t>
      </w:r>
      <w:r w:rsidR="002C3423">
        <w:rPr>
          <w:sz w:val="24"/>
          <w:szCs w:val="24"/>
          <w:lang w:val="pt-BR"/>
        </w:rPr>
        <w:t xml:space="preserve"> </w:t>
      </w:r>
      <w:r w:rsidR="002C3423" w:rsidRPr="004A546F">
        <w:rPr>
          <w:sz w:val="24"/>
          <w:szCs w:val="24"/>
          <w:lang w:val="pt-BR"/>
        </w:rPr>
        <w:t>auxílio para atleta, benefício exclusivo para os atletas pertencentes ao projeto: -</w:t>
      </w:r>
      <w:r w:rsidR="002C3423">
        <w:rPr>
          <w:sz w:val="24"/>
          <w:szCs w:val="24"/>
          <w:lang w:val="pt-BR"/>
        </w:rPr>
        <w:t xml:space="preserve"> </w:t>
      </w:r>
      <w:r w:rsidR="002C3423" w:rsidRPr="004A546F">
        <w:rPr>
          <w:i/>
          <w:sz w:val="24"/>
          <w:szCs w:val="24"/>
          <w:lang w:val="pt-BR"/>
        </w:rPr>
        <w:t xml:space="preserve">O atleta poderá receber auxílio financeiro da entidade de prática desportiva, sob a forma de bolsa auxílio, sem que seja caracterizado contrato de trabalho. </w:t>
      </w:r>
    </w:p>
    <w:p w:rsidR="002C3423" w:rsidRPr="006A6A67" w:rsidRDefault="002C3423" w:rsidP="002C3423">
      <w:pPr>
        <w:pStyle w:val="PargrafodaLista"/>
        <w:rPr>
          <w:color w:val="FF0000"/>
          <w:sz w:val="24"/>
          <w:szCs w:val="24"/>
          <w:lang w:val="pt-BR"/>
        </w:rPr>
      </w:pPr>
    </w:p>
    <w:p w:rsidR="002C3423" w:rsidRPr="004E382F" w:rsidRDefault="002C3423" w:rsidP="002C3423">
      <w:pPr>
        <w:pStyle w:val="PargrafodaLista"/>
        <w:numPr>
          <w:ilvl w:val="0"/>
          <w:numId w:val="18"/>
        </w:numPr>
        <w:tabs>
          <w:tab w:val="left" w:pos="310"/>
        </w:tabs>
        <w:spacing w:before="1"/>
        <w:ind w:right="157" w:hanging="193"/>
        <w:jc w:val="both"/>
        <w:rPr>
          <w:sz w:val="24"/>
          <w:szCs w:val="24"/>
        </w:rPr>
      </w:pPr>
      <w:r>
        <w:rPr>
          <w:color w:val="000009"/>
          <w:sz w:val="24"/>
          <w:szCs w:val="24"/>
        </w:rPr>
        <w:t xml:space="preserve">– </w:t>
      </w:r>
      <w:proofErr w:type="spellStart"/>
      <w:r>
        <w:rPr>
          <w:color w:val="000009"/>
          <w:sz w:val="24"/>
          <w:szCs w:val="24"/>
        </w:rPr>
        <w:t>Despes</w:t>
      </w:r>
      <w:r w:rsidRPr="004E382F">
        <w:rPr>
          <w:color w:val="000009"/>
          <w:sz w:val="24"/>
          <w:szCs w:val="24"/>
        </w:rPr>
        <w:t>as</w:t>
      </w:r>
      <w:proofErr w:type="spellEnd"/>
      <w:r>
        <w:rPr>
          <w:color w:val="000009"/>
          <w:sz w:val="24"/>
          <w:szCs w:val="24"/>
        </w:rPr>
        <w:t xml:space="preserve"> </w:t>
      </w:r>
      <w:r w:rsidRPr="004E382F">
        <w:rPr>
          <w:color w:val="000009"/>
          <w:sz w:val="24"/>
          <w:szCs w:val="24"/>
        </w:rPr>
        <w:t>com</w:t>
      </w:r>
      <w:r>
        <w:rPr>
          <w:color w:val="000009"/>
          <w:sz w:val="24"/>
          <w:szCs w:val="24"/>
        </w:rPr>
        <w:t xml:space="preserve"> </w:t>
      </w:r>
      <w:proofErr w:type="spellStart"/>
      <w:r w:rsidRPr="004E382F">
        <w:rPr>
          <w:color w:val="000009"/>
          <w:sz w:val="24"/>
          <w:szCs w:val="24"/>
        </w:rPr>
        <w:t>custeio</w:t>
      </w:r>
      <w:proofErr w:type="spellEnd"/>
      <w:r w:rsidRPr="004E382F">
        <w:rPr>
          <w:color w:val="000009"/>
          <w:sz w:val="24"/>
          <w:szCs w:val="24"/>
        </w:rPr>
        <w:t>:</w:t>
      </w:r>
    </w:p>
    <w:p w:rsidR="002C3423" w:rsidRPr="00375826" w:rsidRDefault="002C3423" w:rsidP="002C3423">
      <w:pPr>
        <w:pStyle w:val="Corpodetexto"/>
        <w:spacing w:before="1"/>
        <w:ind w:right="157"/>
        <w:jc w:val="both"/>
        <w:rPr>
          <w:sz w:val="24"/>
          <w:szCs w:val="24"/>
        </w:rPr>
      </w:pPr>
    </w:p>
    <w:p w:rsidR="002C3423" w:rsidRPr="007968C2" w:rsidRDefault="002C3423" w:rsidP="002C3423">
      <w:pPr>
        <w:pStyle w:val="Corpodetexto"/>
        <w:numPr>
          <w:ilvl w:val="0"/>
          <w:numId w:val="36"/>
        </w:numPr>
        <w:spacing w:line="360" w:lineRule="auto"/>
        <w:ind w:right="157"/>
        <w:jc w:val="both"/>
        <w:rPr>
          <w:sz w:val="24"/>
          <w:szCs w:val="24"/>
          <w:lang w:val="pt-BR"/>
        </w:rPr>
      </w:pPr>
      <w:r w:rsidRPr="00375826">
        <w:rPr>
          <w:color w:val="000009"/>
          <w:sz w:val="24"/>
          <w:szCs w:val="24"/>
          <w:lang w:val="pt-BR"/>
        </w:rPr>
        <w:t>aquisição de material esportivo, unifor</w:t>
      </w:r>
      <w:r>
        <w:rPr>
          <w:color w:val="000009"/>
          <w:sz w:val="24"/>
          <w:szCs w:val="24"/>
          <w:lang w:val="pt-BR"/>
        </w:rPr>
        <w:t>mes de competição e treinamento;</w:t>
      </w:r>
    </w:p>
    <w:p w:rsidR="002C3423" w:rsidRPr="00592195" w:rsidRDefault="002C3423" w:rsidP="002C3423">
      <w:pPr>
        <w:pStyle w:val="Corpodetexto"/>
        <w:numPr>
          <w:ilvl w:val="0"/>
          <w:numId w:val="36"/>
        </w:numPr>
        <w:spacing w:line="360" w:lineRule="auto"/>
        <w:ind w:right="157"/>
        <w:jc w:val="both"/>
        <w:rPr>
          <w:sz w:val="24"/>
          <w:szCs w:val="24"/>
          <w:lang w:val="pt-BR"/>
        </w:rPr>
      </w:pPr>
      <w:r>
        <w:rPr>
          <w:color w:val="000009"/>
          <w:sz w:val="24"/>
          <w:szCs w:val="24"/>
          <w:lang w:val="pt-BR"/>
        </w:rPr>
        <w:t>despesas médicas ou primeiros socorros;</w:t>
      </w:r>
    </w:p>
    <w:p w:rsidR="002C3423" w:rsidRPr="007968C2" w:rsidRDefault="002C3423" w:rsidP="002C3423">
      <w:pPr>
        <w:pStyle w:val="Corpodetexto"/>
        <w:numPr>
          <w:ilvl w:val="0"/>
          <w:numId w:val="36"/>
        </w:numPr>
        <w:spacing w:line="360" w:lineRule="auto"/>
        <w:ind w:right="157"/>
        <w:jc w:val="both"/>
        <w:rPr>
          <w:sz w:val="24"/>
          <w:szCs w:val="24"/>
          <w:lang w:val="pt-BR"/>
        </w:rPr>
      </w:pPr>
      <w:r w:rsidRPr="00375826">
        <w:rPr>
          <w:color w:val="000009"/>
          <w:sz w:val="24"/>
          <w:szCs w:val="24"/>
          <w:lang w:val="pt-BR"/>
        </w:rPr>
        <w:t>recolhi</w:t>
      </w:r>
      <w:r>
        <w:rPr>
          <w:color w:val="000009"/>
          <w:sz w:val="24"/>
          <w:szCs w:val="24"/>
          <w:lang w:val="pt-BR"/>
        </w:rPr>
        <w:t>mento de impostos;</w:t>
      </w:r>
    </w:p>
    <w:p w:rsidR="002C3423" w:rsidRPr="00120ECE" w:rsidRDefault="002C3423" w:rsidP="002C3423">
      <w:pPr>
        <w:pStyle w:val="Corpodetexto"/>
        <w:numPr>
          <w:ilvl w:val="0"/>
          <w:numId w:val="36"/>
        </w:numPr>
        <w:spacing w:line="360" w:lineRule="auto"/>
        <w:ind w:right="157"/>
        <w:jc w:val="both"/>
        <w:rPr>
          <w:sz w:val="24"/>
          <w:szCs w:val="24"/>
          <w:lang w:val="pt-BR"/>
        </w:rPr>
      </w:pPr>
      <w:r>
        <w:rPr>
          <w:color w:val="000009"/>
          <w:sz w:val="24"/>
          <w:szCs w:val="24"/>
          <w:lang w:val="pt-BR"/>
        </w:rPr>
        <w:t>energia elétrica, água e locação de espaços para treinamento, se for o caso</w:t>
      </w:r>
      <w:r w:rsidRPr="00592195">
        <w:rPr>
          <w:color w:val="000009"/>
          <w:sz w:val="24"/>
          <w:szCs w:val="24"/>
          <w:lang w:val="pt-BR"/>
        </w:rPr>
        <w:t>.</w:t>
      </w:r>
    </w:p>
    <w:p w:rsidR="002C3423" w:rsidRPr="00375826" w:rsidRDefault="002C3423" w:rsidP="002C3423">
      <w:pPr>
        <w:pStyle w:val="Corpodetexto"/>
        <w:spacing w:before="11"/>
        <w:ind w:right="157"/>
        <w:jc w:val="both"/>
        <w:rPr>
          <w:sz w:val="24"/>
          <w:szCs w:val="24"/>
          <w:lang w:val="pt-BR"/>
        </w:rPr>
      </w:pPr>
    </w:p>
    <w:p w:rsidR="002C3423" w:rsidRPr="00375826" w:rsidRDefault="00192810" w:rsidP="002C3423">
      <w:pPr>
        <w:pStyle w:val="Ttulo1"/>
        <w:ind w:right="157"/>
        <w:jc w:val="both"/>
        <w:rPr>
          <w:sz w:val="24"/>
          <w:szCs w:val="24"/>
          <w:lang w:val="pt-BR"/>
        </w:rPr>
      </w:pPr>
      <w:r>
        <w:rPr>
          <w:noProof/>
        </w:rPr>
        <w:pict>
          <v:line id="Line 4" o:spid="_x0000_s1037" style="position:absolute;left:0;text-align:left;z-index:-2516510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108.15pt,0" to="108.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m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" strokecolor="white" strokeweight="2.7pt">
            <w10:wrap anchorx="page"/>
          </v:line>
        </w:pict>
      </w:r>
      <w:bookmarkStart w:id="2" w:name="SEÇÃO_IV_–_DAS_COMPROVAÇÕES"/>
      <w:bookmarkEnd w:id="2"/>
      <w:r w:rsidR="002C3423" w:rsidRPr="00375826">
        <w:rPr>
          <w:color w:val="000009"/>
          <w:sz w:val="24"/>
          <w:szCs w:val="24"/>
          <w:lang w:val="pt-BR"/>
        </w:rPr>
        <w:t>SEÇÃO IV – DAS COMPROVAÇÕES</w:t>
      </w:r>
    </w:p>
    <w:p w:rsidR="002C3423" w:rsidRPr="00375826" w:rsidRDefault="002C3423" w:rsidP="002C3423">
      <w:pPr>
        <w:pStyle w:val="Corpodetexto"/>
        <w:ind w:right="157"/>
        <w:jc w:val="both"/>
        <w:rPr>
          <w:b/>
          <w:sz w:val="24"/>
          <w:szCs w:val="24"/>
          <w:lang w:val="pt-BR"/>
        </w:rPr>
      </w:pPr>
    </w:p>
    <w:p w:rsidR="002C3423" w:rsidRPr="00375826" w:rsidRDefault="002C3423" w:rsidP="002C3423">
      <w:pPr>
        <w:pStyle w:val="Corpodetexto"/>
        <w:spacing w:before="1"/>
        <w:ind w:right="157"/>
        <w:jc w:val="both"/>
        <w:rPr>
          <w:b/>
          <w:sz w:val="24"/>
          <w:szCs w:val="24"/>
          <w:lang w:val="pt-BR"/>
        </w:rPr>
      </w:pPr>
    </w:p>
    <w:p w:rsidR="002C3423" w:rsidRPr="00375826" w:rsidRDefault="002C3423" w:rsidP="002C3423">
      <w:pPr>
        <w:pStyle w:val="Corpodetexto"/>
        <w:ind w:left="115" w:right="157"/>
        <w:jc w:val="both"/>
        <w:rPr>
          <w:sz w:val="24"/>
          <w:szCs w:val="24"/>
          <w:lang w:val="pt-BR"/>
        </w:rPr>
      </w:pPr>
      <w:r w:rsidRPr="00375826">
        <w:rPr>
          <w:b/>
          <w:color w:val="000009"/>
          <w:sz w:val="24"/>
          <w:szCs w:val="24"/>
          <w:lang w:val="pt-BR"/>
        </w:rPr>
        <w:t xml:space="preserve">Art. </w:t>
      </w:r>
      <w:r>
        <w:rPr>
          <w:b/>
          <w:color w:val="000009"/>
          <w:sz w:val="24"/>
          <w:szCs w:val="24"/>
          <w:lang w:val="pt-BR"/>
        </w:rPr>
        <w:t>8</w:t>
      </w:r>
      <w:r w:rsidRPr="00375826">
        <w:rPr>
          <w:b/>
          <w:color w:val="000009"/>
          <w:sz w:val="24"/>
          <w:szCs w:val="24"/>
          <w:lang w:val="pt-BR"/>
        </w:rPr>
        <w:t xml:space="preserve">º </w:t>
      </w:r>
      <w:r w:rsidRPr="00375826">
        <w:rPr>
          <w:color w:val="000009"/>
          <w:sz w:val="24"/>
          <w:szCs w:val="24"/>
          <w:lang w:val="pt-BR"/>
        </w:rPr>
        <w:t>As organizações da sociedade civil deverão comprovar ainda:</w:t>
      </w:r>
    </w:p>
    <w:p w:rsidR="002C3423" w:rsidRPr="00375826" w:rsidRDefault="002C3423" w:rsidP="002C3423">
      <w:pPr>
        <w:pStyle w:val="Corpodetexto"/>
        <w:spacing w:before="1"/>
        <w:ind w:right="157"/>
        <w:jc w:val="both"/>
        <w:rPr>
          <w:sz w:val="24"/>
          <w:szCs w:val="24"/>
          <w:lang w:val="pt-BR"/>
        </w:rPr>
      </w:pPr>
    </w:p>
    <w:p w:rsidR="002C3423" w:rsidRPr="00375826" w:rsidRDefault="002C3423" w:rsidP="002C3423">
      <w:pPr>
        <w:pStyle w:val="PargrafodaLista"/>
        <w:numPr>
          <w:ilvl w:val="0"/>
          <w:numId w:val="17"/>
        </w:numPr>
        <w:tabs>
          <w:tab w:val="left" w:pos="240"/>
        </w:tabs>
        <w:spacing w:line="362" w:lineRule="auto"/>
        <w:ind w:right="157" w:firstLine="0"/>
        <w:jc w:val="both"/>
        <w:rPr>
          <w:sz w:val="24"/>
          <w:szCs w:val="24"/>
          <w:lang w:val="pt-BR"/>
        </w:rPr>
      </w:pPr>
      <w:r w:rsidRPr="00375826">
        <w:rPr>
          <w:color w:val="000009"/>
          <w:sz w:val="24"/>
          <w:szCs w:val="24"/>
          <w:lang w:val="pt-BR"/>
        </w:rPr>
        <w:lastRenderedPageBreak/>
        <w:t>–</w:t>
      </w:r>
      <w:r>
        <w:rPr>
          <w:color w:val="000009"/>
          <w:sz w:val="24"/>
          <w:szCs w:val="24"/>
          <w:lang w:val="pt-BR"/>
        </w:rPr>
        <w:t xml:space="preserve"> </w:t>
      </w:r>
      <w:r w:rsidRPr="00375826">
        <w:rPr>
          <w:color w:val="000009"/>
          <w:sz w:val="24"/>
          <w:szCs w:val="24"/>
          <w:lang w:val="pt-BR"/>
        </w:rPr>
        <w:t>Possuir</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estatutários</w:t>
      </w:r>
      <w:r>
        <w:rPr>
          <w:color w:val="000009"/>
          <w:sz w:val="24"/>
          <w:szCs w:val="24"/>
          <w:lang w:val="pt-BR"/>
        </w:rPr>
        <w:t xml:space="preserve"> </w:t>
      </w:r>
      <w:r w:rsidRPr="00375826">
        <w:rPr>
          <w:color w:val="000009"/>
          <w:sz w:val="24"/>
          <w:szCs w:val="24"/>
          <w:lang w:val="pt-BR"/>
        </w:rPr>
        <w:t>voltados</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promoção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atividades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finalidades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relevância</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esportiva</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em consonância com o objeto deste</w:t>
      </w:r>
      <w:r>
        <w:rPr>
          <w:color w:val="000009"/>
          <w:sz w:val="24"/>
          <w:szCs w:val="24"/>
          <w:lang w:val="pt-BR"/>
        </w:rPr>
        <w:t xml:space="preserve"> </w:t>
      </w:r>
      <w:r w:rsidRPr="00375826">
        <w:rPr>
          <w:color w:val="000009"/>
          <w:sz w:val="24"/>
          <w:szCs w:val="24"/>
          <w:lang w:val="pt-BR"/>
        </w:rPr>
        <w:t>Edital;</w:t>
      </w:r>
    </w:p>
    <w:p w:rsidR="002C3423" w:rsidRPr="00375826" w:rsidRDefault="002C3423" w:rsidP="002C3423">
      <w:pPr>
        <w:pStyle w:val="PargrafodaLista"/>
        <w:numPr>
          <w:ilvl w:val="0"/>
          <w:numId w:val="17"/>
        </w:numPr>
        <w:tabs>
          <w:tab w:val="left" w:pos="324"/>
        </w:tabs>
        <w:spacing w:before="2" w:line="360" w:lineRule="auto"/>
        <w:ind w:right="157" w:firstLine="0"/>
        <w:jc w:val="both"/>
        <w:rPr>
          <w:sz w:val="24"/>
          <w:szCs w:val="24"/>
          <w:lang w:val="pt-BR"/>
        </w:rPr>
      </w:pPr>
      <w:r w:rsidRPr="00375826">
        <w:rPr>
          <w:color w:val="000009"/>
          <w:sz w:val="24"/>
          <w:szCs w:val="24"/>
          <w:lang w:val="pt-BR"/>
        </w:rPr>
        <w:t xml:space="preserve">– </w:t>
      </w:r>
      <w:r w:rsidRPr="00375826">
        <w:rPr>
          <w:color w:val="000009"/>
          <w:spacing w:val="-7"/>
          <w:sz w:val="24"/>
          <w:szCs w:val="24"/>
          <w:lang w:val="pt-BR"/>
        </w:rPr>
        <w:t xml:space="preserve">Ter </w:t>
      </w:r>
      <w:r w:rsidRPr="00375826">
        <w:rPr>
          <w:color w:val="000009"/>
          <w:sz w:val="24"/>
          <w:szCs w:val="24"/>
          <w:lang w:val="pt-BR"/>
        </w:rPr>
        <w:t xml:space="preserve">previsão em seu Estatuto Social ou em normas de </w:t>
      </w:r>
      <w:r w:rsidRPr="00375826">
        <w:rPr>
          <w:color w:val="000009"/>
          <w:spacing w:val="-3"/>
          <w:sz w:val="24"/>
          <w:szCs w:val="24"/>
          <w:lang w:val="pt-BR"/>
        </w:rPr>
        <w:t xml:space="preserve">organização </w:t>
      </w:r>
      <w:r w:rsidRPr="00375826">
        <w:rPr>
          <w:color w:val="000009"/>
          <w:sz w:val="24"/>
          <w:szCs w:val="24"/>
          <w:lang w:val="pt-BR"/>
        </w:rPr>
        <w:t xml:space="preserve">interna de que, em caso de dissolução da entidade, o respectivo patrimônio líquido seja transferido à outra pessoa jurídica de igual natureza que preencha os requisitos para celebração de parcerias com a administração pública e cujo objeto social seja, preferencialmente, o mesmo da </w:t>
      </w:r>
      <w:r w:rsidRPr="00375826">
        <w:rPr>
          <w:color w:val="000009"/>
          <w:spacing w:val="-3"/>
          <w:sz w:val="24"/>
          <w:szCs w:val="24"/>
          <w:lang w:val="pt-BR"/>
        </w:rPr>
        <w:t xml:space="preserve">organização </w:t>
      </w:r>
      <w:r w:rsidRPr="00375826">
        <w:rPr>
          <w:color w:val="000009"/>
          <w:sz w:val="24"/>
          <w:szCs w:val="24"/>
          <w:lang w:val="pt-BR"/>
        </w:rPr>
        <w:t>da sociedade civil</w:t>
      </w:r>
      <w:r>
        <w:rPr>
          <w:color w:val="000009"/>
          <w:sz w:val="24"/>
          <w:szCs w:val="24"/>
          <w:lang w:val="pt-BR"/>
        </w:rPr>
        <w:t xml:space="preserve"> </w:t>
      </w:r>
      <w:r w:rsidRPr="00375826">
        <w:rPr>
          <w:color w:val="000009"/>
          <w:sz w:val="24"/>
          <w:szCs w:val="24"/>
          <w:lang w:val="pt-BR"/>
        </w:rPr>
        <w:t>extinta;</w:t>
      </w:r>
    </w:p>
    <w:p w:rsidR="002C3423" w:rsidRPr="00375826" w:rsidRDefault="002C3423" w:rsidP="002C3423">
      <w:pPr>
        <w:pStyle w:val="PargrafodaLista"/>
        <w:numPr>
          <w:ilvl w:val="0"/>
          <w:numId w:val="17"/>
        </w:numPr>
        <w:tabs>
          <w:tab w:val="left" w:pos="412"/>
        </w:tabs>
        <w:spacing w:before="4" w:line="362" w:lineRule="auto"/>
        <w:ind w:right="157" w:firstLine="0"/>
        <w:jc w:val="both"/>
        <w:rPr>
          <w:sz w:val="24"/>
          <w:szCs w:val="24"/>
          <w:lang w:val="pt-BR"/>
        </w:rPr>
      </w:pPr>
      <w:r w:rsidRPr="00375826">
        <w:rPr>
          <w:color w:val="000009"/>
          <w:sz w:val="24"/>
          <w:szCs w:val="24"/>
          <w:lang w:val="pt-BR"/>
        </w:rPr>
        <w:t>–</w:t>
      </w:r>
      <w:r>
        <w:rPr>
          <w:color w:val="000009"/>
          <w:sz w:val="24"/>
          <w:szCs w:val="24"/>
          <w:lang w:val="pt-BR"/>
        </w:rPr>
        <w:t xml:space="preserve"> </w:t>
      </w:r>
      <w:r>
        <w:rPr>
          <w:color w:val="000009"/>
          <w:spacing w:val="-6"/>
          <w:sz w:val="24"/>
          <w:szCs w:val="24"/>
          <w:lang w:val="pt-BR"/>
        </w:rPr>
        <w:t xml:space="preserve">Possuir </w:t>
      </w:r>
      <w:r w:rsidRPr="00375826">
        <w:rPr>
          <w:color w:val="000009"/>
          <w:sz w:val="24"/>
          <w:szCs w:val="24"/>
          <w:lang w:val="pt-BR"/>
        </w:rPr>
        <w:t xml:space="preserve">normas de </w:t>
      </w:r>
      <w:r w:rsidRPr="00375826">
        <w:rPr>
          <w:color w:val="000009"/>
          <w:spacing w:val="-3"/>
          <w:sz w:val="24"/>
          <w:szCs w:val="24"/>
          <w:lang w:val="pt-BR"/>
        </w:rPr>
        <w:t xml:space="preserve">organização </w:t>
      </w:r>
      <w:r w:rsidRPr="00375826">
        <w:rPr>
          <w:color w:val="000009"/>
          <w:sz w:val="24"/>
          <w:szCs w:val="24"/>
          <w:lang w:val="pt-BR"/>
        </w:rPr>
        <w:t>interna de escrituração de acordo com os princípios</w:t>
      </w:r>
      <w:r>
        <w:rPr>
          <w:color w:val="000009"/>
          <w:sz w:val="24"/>
          <w:szCs w:val="24"/>
          <w:lang w:val="pt-BR"/>
        </w:rPr>
        <w:t xml:space="preserve"> </w:t>
      </w:r>
      <w:r w:rsidRPr="00375826">
        <w:rPr>
          <w:color w:val="000009"/>
          <w:sz w:val="24"/>
          <w:szCs w:val="24"/>
          <w:lang w:val="pt-BR"/>
        </w:rPr>
        <w:t>fundamentais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Normas</w:t>
      </w:r>
      <w:r>
        <w:rPr>
          <w:color w:val="000009"/>
          <w:sz w:val="24"/>
          <w:szCs w:val="24"/>
          <w:lang w:val="pt-BR"/>
        </w:rPr>
        <w:t xml:space="preserve"> </w:t>
      </w:r>
      <w:r w:rsidRPr="00375826">
        <w:rPr>
          <w:color w:val="000009"/>
          <w:sz w:val="24"/>
          <w:szCs w:val="24"/>
          <w:lang w:val="pt-BR"/>
        </w:rPr>
        <w:t>Brasileiras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Contabilidade;</w:t>
      </w:r>
      <w:r>
        <w:rPr>
          <w:color w:val="000009"/>
          <w:sz w:val="24"/>
          <w:szCs w:val="24"/>
          <w:lang w:val="pt-BR"/>
        </w:rPr>
        <w:t xml:space="preserve"> (anexo II, modelo J</w:t>
      </w:r>
      <w:proofErr w:type="gramStart"/>
      <w:r>
        <w:rPr>
          <w:color w:val="000009"/>
          <w:sz w:val="24"/>
          <w:szCs w:val="24"/>
          <w:lang w:val="pt-BR"/>
        </w:rPr>
        <w:t>)</w:t>
      </w:r>
      <w:proofErr w:type="gramEnd"/>
    </w:p>
    <w:p w:rsidR="002C3423" w:rsidRPr="00375826" w:rsidRDefault="002C3423" w:rsidP="002C3423">
      <w:pPr>
        <w:pStyle w:val="PargrafodaLista"/>
        <w:numPr>
          <w:ilvl w:val="0"/>
          <w:numId w:val="17"/>
        </w:numPr>
        <w:tabs>
          <w:tab w:val="left" w:pos="390"/>
        </w:tabs>
        <w:spacing w:before="1" w:line="360" w:lineRule="auto"/>
        <w:ind w:right="157" w:firstLine="0"/>
        <w:jc w:val="both"/>
        <w:rPr>
          <w:sz w:val="24"/>
          <w:szCs w:val="24"/>
          <w:lang w:val="pt-BR"/>
        </w:rPr>
      </w:pPr>
      <w:r w:rsidRPr="00375826">
        <w:rPr>
          <w:color w:val="000009"/>
          <w:sz w:val="24"/>
          <w:szCs w:val="24"/>
          <w:lang w:val="pt-BR"/>
        </w:rPr>
        <w:t xml:space="preserve">– No mínimo </w:t>
      </w:r>
      <w:proofErr w:type="gramStart"/>
      <w:r w:rsidRPr="00375826">
        <w:rPr>
          <w:color w:val="000009"/>
          <w:sz w:val="24"/>
          <w:szCs w:val="24"/>
          <w:lang w:val="pt-BR"/>
        </w:rPr>
        <w:t>1</w:t>
      </w:r>
      <w:proofErr w:type="gramEnd"/>
      <w:r w:rsidRPr="00375826">
        <w:rPr>
          <w:color w:val="000009"/>
          <w:sz w:val="24"/>
          <w:szCs w:val="24"/>
          <w:lang w:val="pt-BR"/>
        </w:rPr>
        <w:t xml:space="preserve"> (um) ano de existência com cadastro ativo, até a data de apresentação da proposta, comprovado por</w:t>
      </w:r>
      <w:r>
        <w:rPr>
          <w:color w:val="000009"/>
          <w:sz w:val="24"/>
          <w:szCs w:val="24"/>
          <w:lang w:val="pt-BR"/>
        </w:rPr>
        <w:t xml:space="preserve"> </w:t>
      </w:r>
      <w:r w:rsidRPr="00375826">
        <w:rPr>
          <w:color w:val="000009"/>
          <w:sz w:val="24"/>
          <w:szCs w:val="24"/>
          <w:lang w:val="pt-BR"/>
        </w:rPr>
        <w:t>meio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documentação</w:t>
      </w:r>
      <w:r>
        <w:rPr>
          <w:color w:val="000009"/>
          <w:sz w:val="24"/>
          <w:szCs w:val="24"/>
          <w:lang w:val="pt-BR"/>
        </w:rPr>
        <w:t xml:space="preserve"> </w:t>
      </w:r>
      <w:r w:rsidRPr="00375826">
        <w:rPr>
          <w:color w:val="000009"/>
          <w:sz w:val="24"/>
          <w:szCs w:val="24"/>
          <w:lang w:val="pt-BR"/>
        </w:rPr>
        <w:t>emitida</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Secretaria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Receita</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Brasil,</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base</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Nacional</w:t>
      </w:r>
      <w:r>
        <w:rPr>
          <w:color w:val="000009"/>
          <w:sz w:val="24"/>
          <w:szCs w:val="24"/>
          <w:lang w:val="pt-BR"/>
        </w:rPr>
        <w:t xml:space="preserve"> </w:t>
      </w:r>
      <w:r w:rsidRPr="00375826">
        <w:rPr>
          <w:color w:val="000009"/>
          <w:sz w:val="24"/>
          <w:szCs w:val="24"/>
          <w:lang w:val="pt-BR"/>
        </w:rPr>
        <w:t>da Pessoa Jurídica –</w:t>
      </w:r>
      <w:r>
        <w:rPr>
          <w:color w:val="000009"/>
          <w:sz w:val="24"/>
          <w:szCs w:val="24"/>
          <w:lang w:val="pt-BR"/>
        </w:rPr>
        <w:t xml:space="preserve"> </w:t>
      </w:r>
      <w:r w:rsidRPr="00375826">
        <w:rPr>
          <w:color w:val="000009"/>
          <w:sz w:val="24"/>
          <w:szCs w:val="24"/>
          <w:lang w:val="pt-BR"/>
        </w:rPr>
        <w:t>CNPJ;</w:t>
      </w:r>
    </w:p>
    <w:p w:rsidR="002C3423" w:rsidRPr="00375826" w:rsidRDefault="002C3423" w:rsidP="002C3423">
      <w:pPr>
        <w:pStyle w:val="PargrafodaLista"/>
        <w:numPr>
          <w:ilvl w:val="0"/>
          <w:numId w:val="17"/>
        </w:numPr>
        <w:tabs>
          <w:tab w:val="left" w:pos="324"/>
        </w:tabs>
        <w:spacing w:before="5" w:line="360" w:lineRule="auto"/>
        <w:ind w:right="157" w:firstLine="0"/>
        <w:jc w:val="both"/>
        <w:rPr>
          <w:sz w:val="24"/>
          <w:szCs w:val="24"/>
          <w:lang w:val="pt-BR"/>
        </w:rPr>
      </w:pPr>
      <w:r w:rsidRPr="00375826">
        <w:rPr>
          <w:color w:val="000009"/>
          <w:sz w:val="24"/>
          <w:szCs w:val="24"/>
          <w:lang w:val="pt-BR"/>
        </w:rPr>
        <w:t xml:space="preserve">– Experiência prévia na realização, com efetividade, do objeto da parceria ou de natureza semelhante, como por exemplo, instrumento de parceria e relatório de </w:t>
      </w:r>
      <w:proofErr w:type="gramStart"/>
      <w:r w:rsidRPr="00375826">
        <w:rPr>
          <w:color w:val="000009"/>
          <w:sz w:val="24"/>
          <w:szCs w:val="24"/>
          <w:lang w:val="pt-BR"/>
        </w:rPr>
        <w:t xml:space="preserve">cumprimento do objeto firmados com </w:t>
      </w:r>
      <w:r w:rsidRPr="00375826">
        <w:rPr>
          <w:color w:val="000009"/>
          <w:spacing w:val="-3"/>
          <w:sz w:val="24"/>
          <w:szCs w:val="24"/>
          <w:lang w:val="pt-BR"/>
        </w:rPr>
        <w:t xml:space="preserve">órgãos </w:t>
      </w:r>
      <w:r w:rsidRPr="00375826">
        <w:rPr>
          <w:color w:val="000009"/>
          <w:sz w:val="24"/>
          <w:szCs w:val="24"/>
          <w:lang w:val="pt-BR"/>
        </w:rPr>
        <w:t>e entidades da administração</w:t>
      </w:r>
      <w:r>
        <w:rPr>
          <w:color w:val="000009"/>
          <w:sz w:val="24"/>
          <w:szCs w:val="24"/>
          <w:lang w:val="pt-BR"/>
        </w:rPr>
        <w:t xml:space="preserve"> </w:t>
      </w:r>
      <w:r w:rsidRPr="00375826">
        <w:rPr>
          <w:color w:val="000009"/>
          <w:sz w:val="24"/>
          <w:szCs w:val="24"/>
          <w:lang w:val="pt-BR"/>
        </w:rPr>
        <w:t>pública</w:t>
      </w:r>
      <w:proofErr w:type="gram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cooperação</w:t>
      </w:r>
      <w:r>
        <w:rPr>
          <w:color w:val="000009"/>
          <w:sz w:val="24"/>
          <w:szCs w:val="24"/>
          <w:lang w:val="pt-BR"/>
        </w:rPr>
        <w:t xml:space="preserve"> </w:t>
      </w:r>
      <w:r w:rsidRPr="00375826">
        <w:rPr>
          <w:color w:val="000009"/>
          <w:sz w:val="24"/>
          <w:szCs w:val="24"/>
          <w:lang w:val="pt-BR"/>
        </w:rPr>
        <w:t>internacional,</w:t>
      </w:r>
      <w:r>
        <w:rPr>
          <w:color w:val="000009"/>
          <w:sz w:val="24"/>
          <w:szCs w:val="24"/>
          <w:lang w:val="pt-BR"/>
        </w:rPr>
        <w:t xml:space="preserve"> </w:t>
      </w:r>
      <w:r w:rsidRPr="00375826">
        <w:rPr>
          <w:color w:val="000009"/>
          <w:sz w:val="24"/>
          <w:szCs w:val="24"/>
          <w:lang w:val="pt-BR"/>
        </w:rPr>
        <w:t>empresas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organizações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relatório de atividades desenvolvidas; notícias veiculadas na mídia em diferentes suportes sobre atividades desenvolvidas; publicações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pesquisas</w:t>
      </w:r>
      <w:r>
        <w:rPr>
          <w:color w:val="000009"/>
          <w:sz w:val="24"/>
          <w:szCs w:val="24"/>
          <w:lang w:val="pt-BR"/>
        </w:rPr>
        <w:t xml:space="preserve"> </w:t>
      </w:r>
      <w:r w:rsidRPr="00375826">
        <w:rPr>
          <w:color w:val="000009"/>
          <w:sz w:val="24"/>
          <w:szCs w:val="24"/>
          <w:lang w:val="pt-BR"/>
        </w:rPr>
        <w:t>realizadas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outras</w:t>
      </w:r>
      <w:r>
        <w:rPr>
          <w:color w:val="000009"/>
          <w:sz w:val="24"/>
          <w:szCs w:val="24"/>
          <w:lang w:val="pt-BR"/>
        </w:rPr>
        <w:t xml:space="preserve"> </w:t>
      </w:r>
      <w:r w:rsidRPr="00375826">
        <w:rPr>
          <w:color w:val="000009"/>
          <w:sz w:val="24"/>
          <w:szCs w:val="24"/>
          <w:lang w:val="pt-BR"/>
        </w:rPr>
        <w:t>formas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produção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conhecimento,</w:t>
      </w:r>
      <w:r>
        <w:rPr>
          <w:color w:val="000009"/>
          <w:sz w:val="24"/>
          <w:szCs w:val="24"/>
          <w:lang w:val="pt-BR"/>
        </w:rPr>
        <w:t xml:space="preserve"> </w:t>
      </w:r>
      <w:r w:rsidRPr="00375826">
        <w:rPr>
          <w:color w:val="000009"/>
          <w:sz w:val="24"/>
          <w:szCs w:val="24"/>
          <w:lang w:val="pt-BR"/>
        </w:rPr>
        <w:t>prêmios</w:t>
      </w:r>
      <w:r>
        <w:rPr>
          <w:color w:val="000009"/>
          <w:sz w:val="24"/>
          <w:szCs w:val="24"/>
          <w:lang w:val="pt-BR"/>
        </w:rPr>
        <w:t xml:space="preserve"> </w:t>
      </w:r>
      <w:r w:rsidRPr="00375826">
        <w:rPr>
          <w:color w:val="000009"/>
          <w:sz w:val="24"/>
          <w:szCs w:val="24"/>
          <w:lang w:val="pt-BR"/>
        </w:rPr>
        <w:t>locais</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internacionais recebidos, dentre</w:t>
      </w:r>
      <w:r>
        <w:rPr>
          <w:color w:val="000009"/>
          <w:sz w:val="24"/>
          <w:szCs w:val="24"/>
          <w:lang w:val="pt-BR"/>
        </w:rPr>
        <w:t xml:space="preserve"> </w:t>
      </w:r>
      <w:r w:rsidRPr="00375826">
        <w:rPr>
          <w:color w:val="000009"/>
          <w:sz w:val="24"/>
          <w:szCs w:val="24"/>
          <w:lang w:val="pt-BR"/>
        </w:rPr>
        <w:t>outros;</w:t>
      </w:r>
    </w:p>
    <w:p w:rsidR="002C3423" w:rsidRPr="00D80D9C" w:rsidRDefault="002C3423" w:rsidP="002C3423">
      <w:pPr>
        <w:pStyle w:val="PargrafodaLista"/>
        <w:numPr>
          <w:ilvl w:val="0"/>
          <w:numId w:val="17"/>
        </w:numPr>
        <w:tabs>
          <w:tab w:val="left" w:pos="430"/>
        </w:tabs>
        <w:spacing w:before="5" w:line="360" w:lineRule="auto"/>
        <w:ind w:right="157" w:firstLine="0"/>
        <w:jc w:val="both"/>
        <w:rPr>
          <w:sz w:val="24"/>
          <w:szCs w:val="24"/>
          <w:lang w:val="pt-BR"/>
        </w:rPr>
      </w:pPr>
      <w:r w:rsidRPr="00375826">
        <w:rPr>
          <w:color w:val="000009"/>
          <w:sz w:val="24"/>
          <w:szCs w:val="24"/>
          <w:lang w:val="pt-BR"/>
        </w:rPr>
        <w:t>– Possuir condições materiais e capacidade técnica e operacional para o desenvolvimento das atividades previstas na parceria e para o cumprimento das metas</w:t>
      </w:r>
      <w:r>
        <w:rPr>
          <w:color w:val="000009"/>
          <w:sz w:val="24"/>
          <w:szCs w:val="24"/>
          <w:lang w:val="pt-BR"/>
        </w:rPr>
        <w:t xml:space="preserve"> </w:t>
      </w:r>
      <w:r w:rsidRPr="00375826">
        <w:rPr>
          <w:color w:val="000009"/>
          <w:sz w:val="24"/>
          <w:szCs w:val="24"/>
          <w:lang w:val="pt-BR"/>
        </w:rPr>
        <w:t>estabelecida</w:t>
      </w:r>
      <w:r>
        <w:rPr>
          <w:color w:val="000009"/>
          <w:sz w:val="24"/>
          <w:szCs w:val="24"/>
          <w:lang w:val="pt-BR"/>
        </w:rPr>
        <w:t>s, conforme declaração constante no Anexo II – Modelo D, deste Edital</w:t>
      </w:r>
      <w:r w:rsidR="00D80D9C">
        <w:rPr>
          <w:color w:val="000009"/>
          <w:sz w:val="24"/>
          <w:szCs w:val="24"/>
          <w:lang w:val="pt-BR"/>
        </w:rPr>
        <w:t>;</w:t>
      </w:r>
    </w:p>
    <w:p w:rsidR="00D80D9C" w:rsidRPr="00D81C7E" w:rsidRDefault="00D80D9C" w:rsidP="002C3423">
      <w:pPr>
        <w:pStyle w:val="PargrafodaLista"/>
        <w:numPr>
          <w:ilvl w:val="0"/>
          <w:numId w:val="17"/>
        </w:numPr>
        <w:tabs>
          <w:tab w:val="left" w:pos="430"/>
        </w:tabs>
        <w:spacing w:before="5" w:line="360" w:lineRule="auto"/>
        <w:ind w:right="157" w:firstLine="0"/>
        <w:jc w:val="both"/>
        <w:rPr>
          <w:sz w:val="24"/>
          <w:szCs w:val="24"/>
          <w:lang w:val="pt-BR"/>
        </w:rPr>
      </w:pP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Possuir seguro para os atletas que representam a organização da sociedade civil.</w:t>
      </w:r>
    </w:p>
    <w:p w:rsidR="002C3423" w:rsidRDefault="002C3423" w:rsidP="002C3423">
      <w:pPr>
        <w:spacing w:before="74"/>
        <w:ind w:left="115" w:right="157"/>
        <w:jc w:val="both"/>
        <w:rPr>
          <w:b/>
          <w:color w:val="000009"/>
          <w:sz w:val="24"/>
          <w:szCs w:val="24"/>
          <w:lang w:val="pt-BR"/>
        </w:rPr>
      </w:pPr>
    </w:p>
    <w:p w:rsidR="002C3423" w:rsidRDefault="002C3423" w:rsidP="002C3423">
      <w:pPr>
        <w:spacing w:before="74"/>
        <w:ind w:left="115" w:right="157"/>
        <w:jc w:val="both"/>
        <w:rPr>
          <w:b/>
          <w:color w:val="000009"/>
          <w:sz w:val="24"/>
          <w:szCs w:val="24"/>
          <w:lang w:val="pt-BR"/>
        </w:rPr>
      </w:pPr>
      <w:r w:rsidRPr="00375826">
        <w:rPr>
          <w:b/>
          <w:color w:val="000009"/>
          <w:sz w:val="24"/>
          <w:szCs w:val="24"/>
          <w:lang w:val="pt-BR"/>
        </w:rPr>
        <w:t>CAPÍTULO V – DA CONTRAPARTIDA</w:t>
      </w:r>
    </w:p>
    <w:p w:rsidR="002C3423" w:rsidRPr="00375826" w:rsidRDefault="002C3423" w:rsidP="002C3423">
      <w:pPr>
        <w:spacing w:before="74"/>
        <w:ind w:left="115" w:right="157"/>
        <w:jc w:val="both"/>
        <w:rPr>
          <w:b/>
          <w:sz w:val="24"/>
          <w:szCs w:val="24"/>
          <w:lang w:val="pt-BR"/>
        </w:rPr>
      </w:pPr>
    </w:p>
    <w:p w:rsidR="002C3423" w:rsidRDefault="002C3423" w:rsidP="002C3423">
      <w:pPr>
        <w:pStyle w:val="Corpodetexto"/>
        <w:spacing w:line="360" w:lineRule="auto"/>
        <w:ind w:right="159"/>
        <w:jc w:val="both"/>
        <w:rPr>
          <w:sz w:val="24"/>
          <w:szCs w:val="24"/>
          <w:lang w:val="pt-BR"/>
        </w:rPr>
      </w:pPr>
      <w:r w:rsidRPr="00926793">
        <w:rPr>
          <w:sz w:val="24"/>
          <w:szCs w:val="24"/>
          <w:lang w:val="pt-BR"/>
        </w:rPr>
        <w:t xml:space="preserve">I </w:t>
      </w:r>
      <w:r>
        <w:rPr>
          <w:sz w:val="24"/>
          <w:szCs w:val="24"/>
          <w:lang w:val="pt-BR"/>
        </w:rPr>
        <w:t xml:space="preserve">– Representar o Município em competições oficiais da FESPORTE – </w:t>
      </w:r>
      <w:proofErr w:type="spellStart"/>
      <w:r>
        <w:rPr>
          <w:sz w:val="24"/>
          <w:szCs w:val="24"/>
          <w:lang w:val="pt-BR"/>
        </w:rPr>
        <w:t>Olesc</w:t>
      </w:r>
      <w:proofErr w:type="spellEnd"/>
      <w:r>
        <w:rPr>
          <w:sz w:val="24"/>
          <w:szCs w:val="24"/>
          <w:lang w:val="pt-BR"/>
        </w:rPr>
        <w:t xml:space="preserve">, Joguinhos e </w:t>
      </w:r>
      <w:proofErr w:type="spellStart"/>
      <w:r>
        <w:rPr>
          <w:sz w:val="24"/>
          <w:szCs w:val="24"/>
          <w:lang w:val="pt-BR"/>
        </w:rPr>
        <w:t>Jasc</w:t>
      </w:r>
      <w:proofErr w:type="spellEnd"/>
      <w:r>
        <w:rPr>
          <w:sz w:val="24"/>
          <w:szCs w:val="24"/>
          <w:lang w:val="pt-BR"/>
        </w:rPr>
        <w:t>;</w:t>
      </w:r>
    </w:p>
    <w:p w:rsidR="002C3423" w:rsidRDefault="002C3423" w:rsidP="002C3423">
      <w:pPr>
        <w:pStyle w:val="Corpodetexto"/>
        <w:spacing w:line="360" w:lineRule="auto"/>
        <w:ind w:right="159"/>
        <w:jc w:val="both"/>
        <w:rPr>
          <w:sz w:val="24"/>
          <w:szCs w:val="24"/>
          <w:lang w:val="pt-BR"/>
        </w:rPr>
      </w:pPr>
      <w:r>
        <w:rPr>
          <w:sz w:val="24"/>
          <w:szCs w:val="24"/>
          <w:lang w:val="pt-BR"/>
        </w:rPr>
        <w:t>II - Usar as cores verde e branca do Município nos uniformes das equipes quando atuarem em competições Oficiais, bem como com a logomarca da Prefeitura Municipal de Chapecó, conforme regulamento da FESPORTE. (Fundação Catarinense de Esportes).</w:t>
      </w:r>
    </w:p>
    <w:p w:rsidR="002C3423" w:rsidRDefault="002C3423" w:rsidP="002C3423">
      <w:pPr>
        <w:pStyle w:val="Corpodetexto"/>
        <w:spacing w:line="360" w:lineRule="auto"/>
        <w:ind w:right="159"/>
        <w:jc w:val="both"/>
        <w:rPr>
          <w:sz w:val="24"/>
          <w:szCs w:val="24"/>
          <w:lang w:val="pt-BR"/>
        </w:rPr>
      </w:pPr>
    </w:p>
    <w:p w:rsidR="002C3423" w:rsidRDefault="002C3423" w:rsidP="002C3423">
      <w:pPr>
        <w:pStyle w:val="Ttulo1"/>
        <w:spacing w:before="131" w:line="362" w:lineRule="auto"/>
        <w:ind w:right="157"/>
        <w:jc w:val="both"/>
        <w:rPr>
          <w:color w:val="000009"/>
          <w:sz w:val="24"/>
          <w:szCs w:val="24"/>
          <w:lang w:val="pt-BR"/>
        </w:rPr>
      </w:pPr>
    </w:p>
    <w:p w:rsidR="002C3423" w:rsidRPr="00375826" w:rsidRDefault="00192810" w:rsidP="002C3423">
      <w:pPr>
        <w:pStyle w:val="Ttulo1"/>
        <w:spacing w:before="131" w:line="362" w:lineRule="auto"/>
        <w:ind w:right="157"/>
        <w:jc w:val="both"/>
        <w:rPr>
          <w:sz w:val="24"/>
          <w:szCs w:val="24"/>
          <w:lang w:val="pt-BR"/>
        </w:rPr>
      </w:pPr>
      <w:r>
        <w:rPr>
          <w:noProof/>
        </w:rPr>
        <w:pict>
          <v:line id="Line 3" o:spid="_x0000_s1036" style="position:absolute;left:0;text-align:left;z-index:-2516500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55.4pt,6.55pt" to="255.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wO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" strokecolor="white" strokeweight="3pt">
            <w10:wrap anchorx="page"/>
          </v:line>
        </w:pict>
      </w:r>
      <w:r>
        <w:rPr>
          <w:noProof/>
        </w:rPr>
        <w:pict>
          <v:line id="Line 2" o:spid="_x0000_s1035" style="position:absolute;left:0;text-align:left;z-index:-2516490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65.7pt,6.55pt" to="265.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Ns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" strokecolor="white" strokeweight="3.6pt">
            <w10:wrap anchorx="page"/>
          </v:line>
        </w:pict>
      </w:r>
      <w:bookmarkStart w:id="3" w:name="CAPÍTULO_VI_–_DOS_CRITÉRIOS_PARA_A_SELEÇ"/>
      <w:bookmarkEnd w:id="3"/>
      <w:proofErr w:type="gramStart"/>
      <w:r w:rsidR="002C3423" w:rsidRPr="00375826">
        <w:rPr>
          <w:color w:val="000009"/>
          <w:sz w:val="24"/>
          <w:szCs w:val="24"/>
          <w:lang w:val="pt-BR"/>
        </w:rPr>
        <w:t>CAPÍTULO VI</w:t>
      </w:r>
      <w:proofErr w:type="gramEnd"/>
      <w:r w:rsidR="002C3423" w:rsidRPr="00375826">
        <w:rPr>
          <w:color w:val="000009"/>
          <w:sz w:val="24"/>
          <w:szCs w:val="24"/>
          <w:lang w:val="pt-BR"/>
        </w:rPr>
        <w:t xml:space="preserve"> – DOS CRITÉRIOS PARA A SELEÇÃO E CLASSIFICAÇÃO DAS PROPOSTAS E DA PONTUAÇÃO</w:t>
      </w:r>
    </w:p>
    <w:p w:rsidR="002C3423" w:rsidRPr="00375826" w:rsidRDefault="002C3423" w:rsidP="002C3423">
      <w:pPr>
        <w:pStyle w:val="Corpodetexto"/>
        <w:spacing w:before="9"/>
        <w:ind w:right="157"/>
        <w:jc w:val="both"/>
        <w:rPr>
          <w:b/>
          <w:sz w:val="24"/>
          <w:szCs w:val="24"/>
          <w:lang w:val="pt-BR"/>
        </w:rPr>
      </w:pPr>
    </w:p>
    <w:p w:rsidR="002C3423" w:rsidRPr="00C57B46" w:rsidRDefault="002C3423" w:rsidP="002C3423">
      <w:pPr>
        <w:pStyle w:val="Corpodetexto"/>
        <w:spacing w:line="360" w:lineRule="auto"/>
        <w:ind w:left="115" w:right="157"/>
        <w:jc w:val="both"/>
        <w:rPr>
          <w:sz w:val="24"/>
          <w:szCs w:val="24"/>
          <w:lang w:val="pt-BR"/>
        </w:rPr>
      </w:pPr>
      <w:bookmarkStart w:id="4" w:name="Art._11._Os_projetos_esportivos_e_parade"/>
      <w:bookmarkEnd w:id="4"/>
      <w:r w:rsidRPr="00073A21">
        <w:rPr>
          <w:b/>
          <w:color w:val="000009"/>
          <w:sz w:val="24"/>
          <w:szCs w:val="24"/>
          <w:lang w:val="pt-BR"/>
        </w:rPr>
        <w:t>Art. 10</w:t>
      </w:r>
      <w:r w:rsidRPr="00073A21">
        <w:rPr>
          <w:color w:val="000009"/>
          <w:sz w:val="24"/>
          <w:szCs w:val="24"/>
          <w:lang w:val="pt-BR"/>
        </w:rPr>
        <w:t>. Será selecionado</w:t>
      </w:r>
      <w:r>
        <w:rPr>
          <w:color w:val="000009"/>
          <w:sz w:val="24"/>
          <w:szCs w:val="24"/>
          <w:lang w:val="pt-BR"/>
        </w:rPr>
        <w:t xml:space="preserve"> </w:t>
      </w:r>
      <w:r w:rsidRPr="00073A21">
        <w:rPr>
          <w:color w:val="000009"/>
          <w:sz w:val="24"/>
          <w:szCs w:val="24"/>
          <w:lang w:val="pt-BR"/>
        </w:rPr>
        <w:t xml:space="preserve">apenas um projeto de competição, compreendendo as duas modalidades </w:t>
      </w:r>
      <w:r w:rsidRPr="00073A21">
        <w:rPr>
          <w:color w:val="000009"/>
          <w:sz w:val="24"/>
          <w:szCs w:val="24"/>
          <w:lang w:val="pt-BR"/>
        </w:rPr>
        <w:lastRenderedPageBreak/>
        <w:t>masculina e feminina.</w:t>
      </w:r>
    </w:p>
    <w:p w:rsidR="002C3423" w:rsidRPr="00375826" w:rsidRDefault="002C3423" w:rsidP="002C3423">
      <w:pPr>
        <w:pStyle w:val="Corpodetexto"/>
        <w:spacing w:before="11"/>
        <w:ind w:right="157"/>
        <w:jc w:val="both"/>
        <w:rPr>
          <w:sz w:val="24"/>
          <w:szCs w:val="24"/>
          <w:lang w:val="pt-BR"/>
        </w:rPr>
      </w:pPr>
    </w:p>
    <w:p w:rsidR="002C3423" w:rsidRDefault="002C3423" w:rsidP="002C3423">
      <w:pPr>
        <w:pStyle w:val="Corpodetexto"/>
        <w:spacing w:line="360" w:lineRule="auto"/>
        <w:ind w:left="115" w:right="157"/>
        <w:jc w:val="both"/>
        <w:rPr>
          <w:color w:val="000009"/>
          <w:sz w:val="24"/>
          <w:szCs w:val="24"/>
          <w:lang w:val="pt-BR"/>
        </w:rPr>
      </w:pPr>
      <w:bookmarkStart w:id="5" w:name="Art._12._Constituirá_pré-requisitos_para"/>
      <w:bookmarkStart w:id="6" w:name="Art._13._Estando_cumpridos_os_pré-requis"/>
      <w:bookmarkEnd w:id="5"/>
      <w:bookmarkEnd w:id="6"/>
      <w:r>
        <w:rPr>
          <w:b/>
          <w:color w:val="000009"/>
          <w:sz w:val="24"/>
          <w:szCs w:val="24"/>
          <w:lang w:val="pt-BR"/>
        </w:rPr>
        <w:t>Art. 11</w:t>
      </w:r>
      <w:r w:rsidRPr="00375826">
        <w:rPr>
          <w:b/>
          <w:color w:val="000009"/>
          <w:sz w:val="24"/>
          <w:szCs w:val="24"/>
          <w:lang w:val="pt-BR"/>
        </w:rPr>
        <w:t xml:space="preserve">. </w:t>
      </w:r>
      <w:r w:rsidRPr="00375826">
        <w:rPr>
          <w:color w:val="000009"/>
          <w:sz w:val="24"/>
          <w:szCs w:val="24"/>
          <w:lang w:val="pt-BR"/>
        </w:rPr>
        <w:t xml:space="preserve">Estando cumpridos os requisitos </w:t>
      </w:r>
      <w:r>
        <w:rPr>
          <w:color w:val="000009"/>
          <w:sz w:val="24"/>
          <w:szCs w:val="24"/>
          <w:lang w:val="pt-BR"/>
        </w:rPr>
        <w:t>deste edital</w:t>
      </w:r>
      <w:r w:rsidRPr="00375826">
        <w:rPr>
          <w:color w:val="000009"/>
          <w:sz w:val="24"/>
          <w:szCs w:val="24"/>
          <w:lang w:val="pt-BR"/>
        </w:rPr>
        <w:t>, o plano de trabalho será anal</w:t>
      </w:r>
      <w:r>
        <w:rPr>
          <w:color w:val="000009"/>
          <w:sz w:val="24"/>
          <w:szCs w:val="24"/>
          <w:lang w:val="pt-BR"/>
        </w:rPr>
        <w:t>isado pela Comissão de Seleção</w:t>
      </w:r>
      <w:r w:rsidRPr="00375826">
        <w:rPr>
          <w:color w:val="000009"/>
          <w:sz w:val="24"/>
          <w:szCs w:val="24"/>
          <w:lang w:val="pt-BR"/>
        </w:rPr>
        <w:t xml:space="preserve"> e </w:t>
      </w:r>
      <w:r>
        <w:rPr>
          <w:color w:val="000009"/>
          <w:sz w:val="24"/>
          <w:szCs w:val="24"/>
          <w:lang w:val="pt-BR"/>
        </w:rPr>
        <w:t>será considerado vencedor o projeto que atingir o maior número de pontos</w:t>
      </w:r>
      <w:r w:rsidRPr="00375826">
        <w:rPr>
          <w:color w:val="000009"/>
          <w:sz w:val="24"/>
          <w:szCs w:val="24"/>
          <w:lang w:val="pt-BR"/>
        </w:rPr>
        <w:t xml:space="preserve">, </w:t>
      </w:r>
      <w:r>
        <w:rPr>
          <w:color w:val="000009"/>
          <w:sz w:val="24"/>
          <w:szCs w:val="24"/>
          <w:lang w:val="pt-BR"/>
        </w:rPr>
        <w:t xml:space="preserve">na soma total, </w:t>
      </w:r>
      <w:r w:rsidRPr="00375826">
        <w:rPr>
          <w:color w:val="000009"/>
          <w:sz w:val="24"/>
          <w:szCs w:val="24"/>
          <w:lang w:val="pt-BR"/>
        </w:rPr>
        <w:t>de acordo com os seguintes critérios:</w:t>
      </w:r>
    </w:p>
    <w:p w:rsidR="002C3423" w:rsidRDefault="002C3423" w:rsidP="002C3423">
      <w:pPr>
        <w:ind w:right="157"/>
        <w:jc w:val="both"/>
        <w:rPr>
          <w:b/>
          <w:sz w:val="24"/>
          <w:szCs w:val="24"/>
          <w:lang w:val="pt-BR"/>
        </w:rPr>
      </w:pPr>
    </w:p>
    <w:p w:rsidR="002C3423" w:rsidRPr="00375826" w:rsidRDefault="002C3423" w:rsidP="002C3423">
      <w:pPr>
        <w:ind w:right="157"/>
        <w:jc w:val="center"/>
        <w:rPr>
          <w:b/>
          <w:sz w:val="24"/>
          <w:szCs w:val="24"/>
          <w:lang w:val="pt-BR"/>
        </w:rPr>
      </w:pPr>
      <w:r w:rsidRPr="00375826">
        <w:rPr>
          <w:b/>
          <w:sz w:val="24"/>
          <w:szCs w:val="24"/>
          <w:lang w:val="pt-BR"/>
        </w:rPr>
        <w:t xml:space="preserve">Critérios </w:t>
      </w:r>
      <w:r>
        <w:rPr>
          <w:b/>
          <w:sz w:val="24"/>
          <w:szCs w:val="24"/>
          <w:lang w:val="pt-BR"/>
        </w:rPr>
        <w:t>e</w:t>
      </w:r>
      <w:r w:rsidRPr="00375826">
        <w:rPr>
          <w:b/>
          <w:sz w:val="24"/>
          <w:szCs w:val="24"/>
          <w:lang w:val="pt-BR"/>
        </w:rPr>
        <w:t xml:space="preserve"> Modalidades </w:t>
      </w:r>
      <w:r>
        <w:rPr>
          <w:b/>
          <w:sz w:val="24"/>
          <w:szCs w:val="24"/>
          <w:lang w:val="pt-BR"/>
        </w:rPr>
        <w:t>de Seleção para Edital de Chamamento Pú</w:t>
      </w:r>
      <w:r w:rsidRPr="00375826">
        <w:rPr>
          <w:b/>
          <w:sz w:val="24"/>
          <w:szCs w:val="24"/>
          <w:lang w:val="pt-BR"/>
        </w:rPr>
        <w:t>blico</w:t>
      </w:r>
    </w:p>
    <w:p w:rsidR="002C3423" w:rsidRPr="00375826" w:rsidRDefault="002C3423" w:rsidP="002C3423">
      <w:pPr>
        <w:ind w:right="157"/>
        <w:jc w:val="both"/>
        <w:rPr>
          <w:sz w:val="24"/>
          <w:szCs w:val="24"/>
          <w:lang w:val="pt-BR"/>
        </w:rPr>
      </w:pPr>
    </w:p>
    <w:tbl>
      <w:tblPr>
        <w:tblStyle w:val="Tabelacomgrade"/>
        <w:tblW w:w="11200" w:type="dxa"/>
        <w:tblInd w:w="-318" w:type="dxa"/>
        <w:tblLayout w:type="fixed"/>
        <w:tblLook w:val="04A0" w:firstRow="1" w:lastRow="0" w:firstColumn="1" w:lastColumn="0" w:noHBand="0" w:noVBand="1"/>
      </w:tblPr>
      <w:tblGrid>
        <w:gridCol w:w="2978"/>
        <w:gridCol w:w="1984"/>
        <w:gridCol w:w="4820"/>
        <w:gridCol w:w="1418"/>
      </w:tblGrid>
      <w:tr w:rsidR="002C3423"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57"/>
              <w:jc w:val="center"/>
              <w:rPr>
                <w:sz w:val="24"/>
                <w:szCs w:val="24"/>
              </w:rPr>
            </w:pPr>
            <w:r w:rsidRPr="00375826">
              <w:rPr>
                <w:sz w:val="24"/>
                <w:szCs w:val="24"/>
              </w:rPr>
              <w:t>Critério de Avaliação</w:t>
            </w:r>
          </w:p>
        </w:tc>
        <w:tc>
          <w:tcPr>
            <w:tcW w:w="1984"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57"/>
              <w:jc w:val="center"/>
              <w:rPr>
                <w:sz w:val="24"/>
                <w:szCs w:val="24"/>
              </w:rPr>
            </w:pPr>
            <w:r w:rsidRPr="00375826">
              <w:rPr>
                <w:sz w:val="24"/>
                <w:szCs w:val="24"/>
              </w:rPr>
              <w:t>Item de Avaliação</w:t>
            </w:r>
          </w:p>
        </w:tc>
        <w:tc>
          <w:tcPr>
            <w:tcW w:w="4820"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08"/>
              <w:jc w:val="center"/>
              <w:rPr>
                <w:sz w:val="24"/>
                <w:szCs w:val="24"/>
              </w:rPr>
            </w:pPr>
            <w:r w:rsidRPr="00375826">
              <w:rPr>
                <w:sz w:val="24"/>
                <w:szCs w:val="24"/>
              </w:rPr>
              <w:t>Método de Avaliação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07"/>
              <w:jc w:val="center"/>
              <w:rPr>
                <w:sz w:val="24"/>
                <w:szCs w:val="24"/>
              </w:rPr>
            </w:pPr>
            <w:r w:rsidRPr="00375826">
              <w:rPr>
                <w:sz w:val="24"/>
                <w:szCs w:val="24"/>
              </w:rPr>
              <w:t>Pontuação Máxima</w:t>
            </w:r>
          </w:p>
        </w:tc>
      </w:tr>
      <w:tr w:rsidR="002C3423"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57"/>
              <w:jc w:val="both"/>
              <w:rPr>
                <w:sz w:val="24"/>
                <w:szCs w:val="24"/>
              </w:rPr>
            </w:pPr>
            <w:r w:rsidRPr="00375826">
              <w:rPr>
                <w:sz w:val="24"/>
                <w:szCs w:val="24"/>
              </w:rPr>
              <w:t>Participação JASC</w:t>
            </w:r>
          </w:p>
        </w:tc>
        <w:tc>
          <w:tcPr>
            <w:tcW w:w="1984" w:type="dxa"/>
            <w:tcBorders>
              <w:top w:val="single" w:sz="4" w:space="0" w:color="auto"/>
              <w:left w:val="single" w:sz="4" w:space="0" w:color="auto"/>
              <w:bottom w:val="single" w:sz="4" w:space="0" w:color="auto"/>
              <w:right w:val="single" w:sz="4" w:space="0" w:color="auto"/>
            </w:tcBorders>
            <w:vAlign w:val="center"/>
          </w:tcPr>
          <w:p w:rsidR="002C3423" w:rsidRPr="00375826" w:rsidRDefault="002C3423"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2C3423" w:rsidRPr="00C0556F" w:rsidRDefault="002C3423"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2C3423" w:rsidRPr="00C0556F" w:rsidRDefault="002C3423"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2C3423" w:rsidRPr="00C0556F" w:rsidRDefault="002C3423" w:rsidP="00FC5BC7">
            <w:pPr>
              <w:ind w:right="-108" w:firstLine="9"/>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07"/>
              <w:jc w:val="both"/>
              <w:rPr>
                <w:sz w:val="24"/>
                <w:szCs w:val="24"/>
              </w:rPr>
            </w:pPr>
            <w:r>
              <w:rPr>
                <w:sz w:val="24"/>
                <w:szCs w:val="24"/>
              </w:rPr>
              <w:t>6</w:t>
            </w:r>
            <w:r w:rsidRPr="00375826">
              <w:rPr>
                <w:sz w:val="24"/>
                <w:szCs w:val="24"/>
              </w:rPr>
              <w:t>,0 pontos</w:t>
            </w:r>
          </w:p>
        </w:tc>
      </w:tr>
      <w:tr w:rsidR="002C3423"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57"/>
              <w:jc w:val="both"/>
              <w:rPr>
                <w:sz w:val="24"/>
                <w:szCs w:val="24"/>
              </w:rPr>
            </w:pPr>
            <w:r w:rsidRPr="00375826">
              <w:rPr>
                <w:sz w:val="24"/>
                <w:szCs w:val="24"/>
              </w:rPr>
              <w:t>Participação Joguinhos</w:t>
            </w:r>
          </w:p>
        </w:tc>
        <w:tc>
          <w:tcPr>
            <w:tcW w:w="1984" w:type="dxa"/>
            <w:tcBorders>
              <w:top w:val="single" w:sz="4" w:space="0" w:color="auto"/>
              <w:left w:val="single" w:sz="4" w:space="0" w:color="auto"/>
              <w:bottom w:val="single" w:sz="4" w:space="0" w:color="auto"/>
              <w:right w:val="single" w:sz="4" w:space="0" w:color="auto"/>
            </w:tcBorders>
            <w:vAlign w:val="center"/>
          </w:tcPr>
          <w:p w:rsidR="002C3423" w:rsidRPr="00375826" w:rsidRDefault="002C3423"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2C3423" w:rsidRPr="00C0556F" w:rsidRDefault="002C3423"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2C3423" w:rsidRPr="00C0556F" w:rsidRDefault="002C3423"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2C3423" w:rsidRPr="00C0556F" w:rsidRDefault="002C3423"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07"/>
              <w:jc w:val="both"/>
              <w:rPr>
                <w:sz w:val="24"/>
                <w:szCs w:val="24"/>
              </w:rPr>
            </w:pPr>
            <w:r>
              <w:rPr>
                <w:sz w:val="24"/>
                <w:szCs w:val="24"/>
              </w:rPr>
              <w:t>6</w:t>
            </w:r>
            <w:r w:rsidRPr="00375826">
              <w:rPr>
                <w:sz w:val="24"/>
                <w:szCs w:val="24"/>
              </w:rPr>
              <w:t>,0 pontos</w:t>
            </w:r>
          </w:p>
        </w:tc>
      </w:tr>
      <w:tr w:rsidR="002C3423"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57"/>
              <w:jc w:val="both"/>
              <w:rPr>
                <w:sz w:val="24"/>
                <w:szCs w:val="24"/>
              </w:rPr>
            </w:pPr>
            <w:r w:rsidRPr="00375826">
              <w:rPr>
                <w:sz w:val="24"/>
                <w:szCs w:val="24"/>
              </w:rPr>
              <w:t xml:space="preserve">Participação </w:t>
            </w:r>
            <w:proofErr w:type="spellStart"/>
            <w:r w:rsidRPr="00375826">
              <w:rPr>
                <w:sz w:val="24"/>
                <w:szCs w:val="24"/>
              </w:rPr>
              <w:t>Olesc</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2C3423" w:rsidRPr="00375826" w:rsidRDefault="002C3423"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2C3423" w:rsidRPr="00C0556F" w:rsidRDefault="002C3423" w:rsidP="00FC5BC7">
            <w:pPr>
              <w:ind w:right="-108"/>
              <w:jc w:val="both"/>
              <w:rPr>
                <w:sz w:val="24"/>
                <w:szCs w:val="24"/>
              </w:rPr>
            </w:pPr>
            <w:r w:rsidRPr="00C0556F">
              <w:rPr>
                <w:sz w:val="24"/>
                <w:szCs w:val="24"/>
              </w:rPr>
              <w:t xml:space="preserve">Classificação de 1º a </w:t>
            </w:r>
            <w:r>
              <w:rPr>
                <w:sz w:val="24"/>
                <w:szCs w:val="24"/>
              </w:rPr>
              <w:t>3</w:t>
            </w:r>
            <w:r w:rsidRPr="00C0556F">
              <w:rPr>
                <w:sz w:val="24"/>
                <w:szCs w:val="24"/>
              </w:rPr>
              <w:t>º na Fase Final (</w:t>
            </w:r>
            <w:r>
              <w:rPr>
                <w:sz w:val="24"/>
                <w:szCs w:val="24"/>
              </w:rPr>
              <w:t>6</w:t>
            </w:r>
            <w:r w:rsidRPr="00C0556F">
              <w:rPr>
                <w:sz w:val="24"/>
                <w:szCs w:val="24"/>
              </w:rPr>
              <w:t>,0)</w:t>
            </w:r>
          </w:p>
          <w:p w:rsidR="002C3423" w:rsidRPr="00C0556F" w:rsidRDefault="002C3423" w:rsidP="00FC5BC7">
            <w:pPr>
              <w:ind w:right="-108"/>
              <w:jc w:val="both"/>
              <w:rPr>
                <w:sz w:val="24"/>
                <w:szCs w:val="24"/>
              </w:rPr>
            </w:pPr>
            <w:r>
              <w:rPr>
                <w:sz w:val="24"/>
                <w:szCs w:val="24"/>
              </w:rPr>
              <w:t>Classificação de 4</w:t>
            </w:r>
            <w:r w:rsidRPr="00C0556F">
              <w:rPr>
                <w:sz w:val="24"/>
                <w:szCs w:val="24"/>
              </w:rPr>
              <w:t>º a 6º na Fase Final (</w:t>
            </w:r>
            <w:r>
              <w:rPr>
                <w:sz w:val="24"/>
                <w:szCs w:val="24"/>
              </w:rPr>
              <w:t>4</w:t>
            </w:r>
            <w:r w:rsidRPr="00C0556F">
              <w:rPr>
                <w:sz w:val="24"/>
                <w:szCs w:val="24"/>
              </w:rPr>
              <w:t>,0)</w:t>
            </w:r>
          </w:p>
          <w:p w:rsidR="002C3423" w:rsidRPr="00C0556F" w:rsidRDefault="002C3423" w:rsidP="00FC5BC7">
            <w:pPr>
              <w:ind w:right="-108"/>
              <w:jc w:val="both"/>
              <w:rPr>
                <w:sz w:val="24"/>
                <w:szCs w:val="24"/>
              </w:rPr>
            </w:pPr>
            <w:r>
              <w:rPr>
                <w:sz w:val="24"/>
                <w:szCs w:val="24"/>
              </w:rPr>
              <w:t>Participação na</w:t>
            </w:r>
            <w:r w:rsidRPr="00C0556F">
              <w:rPr>
                <w:sz w:val="24"/>
                <w:szCs w:val="24"/>
              </w:rPr>
              <w:t xml:space="preserve"> Fase Final </w:t>
            </w:r>
            <w:r>
              <w:rPr>
                <w:sz w:val="24"/>
                <w:szCs w:val="24"/>
              </w:rPr>
              <w:t>(2</w:t>
            </w:r>
            <w:r w:rsidRPr="00C0556F">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07"/>
              <w:jc w:val="both"/>
              <w:rPr>
                <w:sz w:val="24"/>
                <w:szCs w:val="24"/>
              </w:rPr>
            </w:pPr>
            <w:r>
              <w:rPr>
                <w:sz w:val="24"/>
                <w:szCs w:val="24"/>
              </w:rPr>
              <w:t>6</w:t>
            </w:r>
            <w:r w:rsidRPr="00375826">
              <w:rPr>
                <w:sz w:val="24"/>
                <w:szCs w:val="24"/>
              </w:rPr>
              <w:t>,0 pontos</w:t>
            </w:r>
          </w:p>
        </w:tc>
      </w:tr>
      <w:tr w:rsidR="002C3423"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57"/>
              <w:jc w:val="both"/>
              <w:rPr>
                <w:sz w:val="24"/>
                <w:szCs w:val="24"/>
              </w:rPr>
            </w:pPr>
            <w:r w:rsidRPr="00375826">
              <w:rPr>
                <w:sz w:val="24"/>
                <w:szCs w:val="24"/>
              </w:rPr>
              <w:t>Projeto de Escolinhas</w:t>
            </w:r>
          </w:p>
        </w:tc>
        <w:tc>
          <w:tcPr>
            <w:tcW w:w="1984" w:type="dxa"/>
            <w:tcBorders>
              <w:top w:val="single" w:sz="4" w:space="0" w:color="auto"/>
              <w:left w:val="single" w:sz="4" w:space="0" w:color="auto"/>
              <w:bottom w:val="single" w:sz="4" w:space="0" w:color="auto"/>
              <w:right w:val="single" w:sz="4" w:space="0" w:color="auto"/>
            </w:tcBorders>
            <w:vAlign w:val="center"/>
          </w:tcPr>
          <w:p w:rsidR="002C3423" w:rsidRPr="00375826" w:rsidRDefault="002C3423" w:rsidP="00FC5BC7">
            <w:pPr>
              <w:ind w:right="157"/>
              <w:jc w:val="both"/>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2C3423" w:rsidRDefault="002C3423" w:rsidP="00FC5BC7">
            <w:pPr>
              <w:ind w:right="-108"/>
              <w:jc w:val="both"/>
              <w:rPr>
                <w:sz w:val="24"/>
                <w:szCs w:val="24"/>
              </w:rPr>
            </w:pPr>
            <w:r>
              <w:rPr>
                <w:sz w:val="24"/>
                <w:szCs w:val="24"/>
              </w:rPr>
              <w:t>Com mais de 2</w:t>
            </w:r>
            <w:r w:rsidRPr="00C0556F">
              <w:rPr>
                <w:sz w:val="24"/>
                <w:szCs w:val="24"/>
              </w:rPr>
              <w:t>00 participantes (</w:t>
            </w:r>
            <w:r>
              <w:rPr>
                <w:sz w:val="24"/>
                <w:szCs w:val="24"/>
              </w:rPr>
              <w:t>3</w:t>
            </w:r>
            <w:r w:rsidRPr="00C0556F">
              <w:rPr>
                <w:sz w:val="24"/>
                <w:szCs w:val="24"/>
              </w:rPr>
              <w:t>,0)</w:t>
            </w:r>
          </w:p>
          <w:p w:rsidR="002C3423" w:rsidRPr="00C0556F" w:rsidRDefault="002C3423" w:rsidP="00FC5BC7">
            <w:pPr>
              <w:ind w:right="-108"/>
              <w:jc w:val="both"/>
              <w:rPr>
                <w:sz w:val="24"/>
                <w:szCs w:val="24"/>
              </w:rPr>
            </w:pPr>
            <w:r w:rsidRPr="00C0556F">
              <w:rPr>
                <w:sz w:val="24"/>
                <w:szCs w:val="24"/>
              </w:rPr>
              <w:t>Com mais de 100 participantes (2,0)</w:t>
            </w:r>
          </w:p>
          <w:p w:rsidR="002C3423" w:rsidRPr="00C0556F" w:rsidRDefault="002C3423" w:rsidP="00FC5BC7">
            <w:pPr>
              <w:ind w:right="-108"/>
              <w:jc w:val="both"/>
              <w:rPr>
                <w:sz w:val="24"/>
                <w:szCs w:val="24"/>
              </w:rPr>
            </w:pPr>
            <w:r w:rsidRPr="00C0556F">
              <w:rPr>
                <w:sz w:val="24"/>
                <w:szCs w:val="24"/>
              </w:rPr>
              <w:t>Com menos de 100 participantes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07"/>
              <w:jc w:val="both"/>
              <w:rPr>
                <w:sz w:val="24"/>
                <w:szCs w:val="24"/>
              </w:rPr>
            </w:pPr>
            <w:r>
              <w:rPr>
                <w:sz w:val="24"/>
                <w:szCs w:val="24"/>
              </w:rPr>
              <w:t>3</w:t>
            </w:r>
            <w:r w:rsidRPr="00375826">
              <w:rPr>
                <w:sz w:val="24"/>
                <w:szCs w:val="24"/>
              </w:rPr>
              <w:t>,0 pontos</w:t>
            </w:r>
          </w:p>
        </w:tc>
      </w:tr>
      <w:tr w:rsidR="002C3423"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57"/>
              <w:rPr>
                <w:sz w:val="24"/>
                <w:szCs w:val="24"/>
              </w:rPr>
            </w:pPr>
            <w:r>
              <w:rPr>
                <w:sz w:val="24"/>
                <w:szCs w:val="24"/>
              </w:rPr>
              <w:t>Participação Campeonatos Intern</w:t>
            </w:r>
            <w:r w:rsidRPr="00375826">
              <w:rPr>
                <w:sz w:val="24"/>
                <w:szCs w:val="24"/>
              </w:rPr>
              <w:t>acionais</w:t>
            </w:r>
          </w:p>
        </w:tc>
        <w:tc>
          <w:tcPr>
            <w:tcW w:w="1984" w:type="dxa"/>
            <w:tcBorders>
              <w:top w:val="single" w:sz="4" w:space="0" w:color="auto"/>
              <w:left w:val="single" w:sz="4" w:space="0" w:color="auto"/>
              <w:bottom w:val="single" w:sz="4" w:space="0" w:color="auto"/>
              <w:right w:val="single" w:sz="4" w:space="0" w:color="auto"/>
            </w:tcBorders>
            <w:vAlign w:val="center"/>
          </w:tcPr>
          <w:p w:rsidR="002C3423" w:rsidRPr="00375826" w:rsidRDefault="002C3423"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08"/>
              <w:rPr>
                <w:sz w:val="24"/>
                <w:szCs w:val="24"/>
              </w:rPr>
            </w:pPr>
            <w:r>
              <w:rPr>
                <w:sz w:val="24"/>
                <w:szCs w:val="24"/>
              </w:rPr>
              <w:t>Participou (3</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07"/>
              <w:rPr>
                <w:sz w:val="24"/>
                <w:szCs w:val="24"/>
              </w:rPr>
            </w:pPr>
            <w:r>
              <w:rPr>
                <w:sz w:val="24"/>
                <w:szCs w:val="24"/>
              </w:rPr>
              <w:t>3</w:t>
            </w:r>
            <w:r w:rsidRPr="00375826">
              <w:rPr>
                <w:sz w:val="24"/>
                <w:szCs w:val="24"/>
              </w:rPr>
              <w:t>,0 ponto</w:t>
            </w:r>
            <w:r>
              <w:rPr>
                <w:sz w:val="24"/>
                <w:szCs w:val="24"/>
              </w:rPr>
              <w:t>s</w:t>
            </w:r>
          </w:p>
        </w:tc>
      </w:tr>
      <w:tr w:rsidR="002C3423"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57"/>
              <w:rPr>
                <w:sz w:val="24"/>
                <w:szCs w:val="24"/>
              </w:rPr>
            </w:pPr>
            <w:r w:rsidRPr="00375826">
              <w:rPr>
                <w:sz w:val="24"/>
                <w:szCs w:val="24"/>
              </w:rPr>
              <w:t>Participação Campeonatos Nacionais</w:t>
            </w:r>
          </w:p>
        </w:tc>
        <w:tc>
          <w:tcPr>
            <w:tcW w:w="1984" w:type="dxa"/>
            <w:tcBorders>
              <w:top w:val="single" w:sz="4" w:space="0" w:color="auto"/>
              <w:left w:val="single" w:sz="4" w:space="0" w:color="auto"/>
              <w:bottom w:val="single" w:sz="4" w:space="0" w:color="auto"/>
              <w:right w:val="single" w:sz="4" w:space="0" w:color="auto"/>
            </w:tcBorders>
            <w:vAlign w:val="center"/>
          </w:tcPr>
          <w:p w:rsidR="002C3423" w:rsidRPr="00375826" w:rsidRDefault="002C3423"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08"/>
              <w:rPr>
                <w:sz w:val="24"/>
                <w:szCs w:val="24"/>
              </w:rPr>
            </w:pPr>
            <w:r>
              <w:rPr>
                <w:sz w:val="24"/>
                <w:szCs w:val="24"/>
              </w:rPr>
              <w:t>Participou (2</w:t>
            </w:r>
            <w:r w:rsidRPr="00375826">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07"/>
              <w:rPr>
                <w:sz w:val="24"/>
                <w:szCs w:val="24"/>
              </w:rPr>
            </w:pPr>
            <w:r>
              <w:rPr>
                <w:sz w:val="24"/>
                <w:szCs w:val="24"/>
              </w:rPr>
              <w:t>2</w:t>
            </w:r>
            <w:r w:rsidRPr="00375826">
              <w:rPr>
                <w:sz w:val="24"/>
                <w:szCs w:val="24"/>
              </w:rPr>
              <w:t>,0 ponto</w:t>
            </w:r>
            <w:r>
              <w:rPr>
                <w:sz w:val="24"/>
                <w:szCs w:val="24"/>
              </w:rPr>
              <w:t>s</w:t>
            </w:r>
          </w:p>
        </w:tc>
      </w:tr>
      <w:tr w:rsidR="002C3423"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57"/>
              <w:rPr>
                <w:sz w:val="24"/>
                <w:szCs w:val="24"/>
              </w:rPr>
            </w:pPr>
            <w:r w:rsidRPr="00375826">
              <w:rPr>
                <w:sz w:val="24"/>
                <w:szCs w:val="24"/>
              </w:rPr>
              <w:t>Participação Campeonatos Estaduais</w:t>
            </w:r>
          </w:p>
        </w:tc>
        <w:tc>
          <w:tcPr>
            <w:tcW w:w="1984" w:type="dxa"/>
            <w:tcBorders>
              <w:top w:val="single" w:sz="4" w:space="0" w:color="auto"/>
              <w:left w:val="single" w:sz="4" w:space="0" w:color="auto"/>
              <w:bottom w:val="single" w:sz="4" w:space="0" w:color="auto"/>
              <w:right w:val="single" w:sz="4" w:space="0" w:color="auto"/>
            </w:tcBorders>
            <w:vAlign w:val="center"/>
          </w:tcPr>
          <w:p w:rsidR="002C3423" w:rsidRPr="00375826" w:rsidRDefault="002C3423"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2C3423" w:rsidRDefault="002C3423" w:rsidP="00FC5BC7">
            <w:pPr>
              <w:ind w:right="-108"/>
              <w:rPr>
                <w:sz w:val="24"/>
                <w:szCs w:val="24"/>
              </w:rPr>
            </w:pPr>
            <w:r w:rsidRPr="00DF12A1">
              <w:rPr>
                <w:sz w:val="24"/>
                <w:szCs w:val="24"/>
              </w:rPr>
              <w:t>Participou categoria da idade dos JASC (1,0)</w:t>
            </w:r>
          </w:p>
          <w:p w:rsidR="002C3423" w:rsidRDefault="002C3423"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2C3423" w:rsidRPr="00DF12A1" w:rsidRDefault="002C3423"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07"/>
              <w:rPr>
                <w:sz w:val="24"/>
                <w:szCs w:val="24"/>
              </w:rPr>
            </w:pPr>
            <w:r>
              <w:rPr>
                <w:sz w:val="24"/>
                <w:szCs w:val="24"/>
              </w:rPr>
              <w:t>3</w:t>
            </w:r>
            <w:r w:rsidRPr="00375826">
              <w:rPr>
                <w:sz w:val="24"/>
                <w:szCs w:val="24"/>
              </w:rPr>
              <w:t>,0 ponto</w:t>
            </w:r>
            <w:r>
              <w:rPr>
                <w:sz w:val="24"/>
                <w:szCs w:val="24"/>
              </w:rPr>
              <w:t>s</w:t>
            </w:r>
          </w:p>
        </w:tc>
      </w:tr>
      <w:tr w:rsidR="002C3423" w:rsidRPr="00375826" w:rsidTr="00FC5BC7">
        <w:tc>
          <w:tcPr>
            <w:tcW w:w="297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57"/>
              <w:rPr>
                <w:sz w:val="24"/>
                <w:szCs w:val="24"/>
              </w:rPr>
            </w:pPr>
            <w:r w:rsidRPr="00375826">
              <w:rPr>
                <w:sz w:val="24"/>
                <w:szCs w:val="24"/>
              </w:rPr>
              <w:t xml:space="preserve">Participação </w:t>
            </w:r>
            <w:r>
              <w:rPr>
                <w:sz w:val="24"/>
                <w:szCs w:val="24"/>
              </w:rPr>
              <w:t>em Ligas</w:t>
            </w:r>
          </w:p>
        </w:tc>
        <w:tc>
          <w:tcPr>
            <w:tcW w:w="1984" w:type="dxa"/>
            <w:tcBorders>
              <w:top w:val="single" w:sz="4" w:space="0" w:color="auto"/>
              <w:left w:val="single" w:sz="4" w:space="0" w:color="auto"/>
              <w:bottom w:val="single" w:sz="4" w:space="0" w:color="auto"/>
              <w:right w:val="single" w:sz="4" w:space="0" w:color="auto"/>
            </w:tcBorders>
            <w:vAlign w:val="center"/>
          </w:tcPr>
          <w:p w:rsidR="002C3423" w:rsidRPr="00375826" w:rsidRDefault="002C3423" w:rsidP="00FC5BC7">
            <w:pPr>
              <w:ind w:right="157"/>
              <w:rPr>
                <w:sz w:val="24"/>
                <w:szCs w:val="24"/>
              </w:rPr>
            </w:pPr>
            <w:r>
              <w:rPr>
                <w:sz w:val="24"/>
                <w:szCs w:val="24"/>
              </w:rPr>
              <w:t>No ano de 2019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2C3423" w:rsidRDefault="002C3423" w:rsidP="00FC5BC7">
            <w:pPr>
              <w:ind w:right="-108"/>
              <w:rPr>
                <w:sz w:val="24"/>
                <w:szCs w:val="24"/>
              </w:rPr>
            </w:pPr>
            <w:r w:rsidRPr="00DF12A1">
              <w:rPr>
                <w:sz w:val="24"/>
                <w:szCs w:val="24"/>
              </w:rPr>
              <w:t>Participou categoria da idade dos JASC (1,0)</w:t>
            </w:r>
          </w:p>
          <w:p w:rsidR="002C3423" w:rsidRDefault="002C3423" w:rsidP="00FC5BC7">
            <w:pPr>
              <w:ind w:right="-108"/>
              <w:rPr>
                <w:sz w:val="24"/>
                <w:szCs w:val="24"/>
              </w:rPr>
            </w:pPr>
            <w:r w:rsidRPr="00DF12A1">
              <w:rPr>
                <w:sz w:val="24"/>
                <w:szCs w:val="24"/>
              </w:rPr>
              <w:t>Participou</w:t>
            </w:r>
            <w:r>
              <w:rPr>
                <w:sz w:val="24"/>
                <w:szCs w:val="24"/>
              </w:rPr>
              <w:t xml:space="preserve"> categoria da idade dos Joguinhos</w:t>
            </w:r>
            <w:r w:rsidRPr="00DF12A1">
              <w:rPr>
                <w:sz w:val="24"/>
                <w:szCs w:val="24"/>
              </w:rPr>
              <w:t xml:space="preserve"> (1,0)</w:t>
            </w:r>
          </w:p>
          <w:p w:rsidR="002C3423" w:rsidRPr="00DF12A1" w:rsidRDefault="002C3423" w:rsidP="00FC5BC7">
            <w:pPr>
              <w:ind w:right="-108"/>
              <w:rPr>
                <w:sz w:val="24"/>
                <w:szCs w:val="24"/>
              </w:rPr>
            </w:pPr>
            <w:r w:rsidRPr="00DF12A1">
              <w:rPr>
                <w:sz w:val="24"/>
                <w:szCs w:val="24"/>
              </w:rPr>
              <w:t>Participou</w:t>
            </w:r>
            <w:r>
              <w:rPr>
                <w:sz w:val="24"/>
                <w:szCs w:val="24"/>
              </w:rPr>
              <w:t xml:space="preserve"> categoria da idade dos OLE</w:t>
            </w:r>
            <w:r w:rsidRPr="00DF12A1">
              <w:rPr>
                <w:sz w:val="24"/>
                <w:szCs w:val="24"/>
              </w:rPr>
              <w:t>SC (1,0)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07"/>
              <w:rPr>
                <w:sz w:val="24"/>
                <w:szCs w:val="24"/>
              </w:rPr>
            </w:pPr>
            <w:r>
              <w:rPr>
                <w:sz w:val="24"/>
                <w:szCs w:val="24"/>
              </w:rPr>
              <w:t>3</w:t>
            </w:r>
            <w:r w:rsidRPr="00375826">
              <w:rPr>
                <w:sz w:val="24"/>
                <w:szCs w:val="24"/>
              </w:rPr>
              <w:t>,0 ponto</w:t>
            </w:r>
            <w:r>
              <w:rPr>
                <w:sz w:val="24"/>
                <w:szCs w:val="24"/>
              </w:rPr>
              <w:t>s</w:t>
            </w:r>
          </w:p>
        </w:tc>
      </w:tr>
      <w:tr w:rsidR="002C3423" w:rsidRPr="00375826" w:rsidTr="00FC5BC7">
        <w:tc>
          <w:tcPr>
            <w:tcW w:w="2978" w:type="dxa"/>
            <w:tcBorders>
              <w:top w:val="single" w:sz="4" w:space="0" w:color="auto"/>
              <w:left w:val="single" w:sz="4" w:space="0" w:color="auto"/>
              <w:bottom w:val="single" w:sz="4" w:space="0" w:color="auto"/>
              <w:right w:val="single" w:sz="4" w:space="0" w:color="auto"/>
            </w:tcBorders>
            <w:vAlign w:val="center"/>
          </w:tcPr>
          <w:p w:rsidR="002C3423" w:rsidRPr="00375826" w:rsidRDefault="002C3423" w:rsidP="00FC5BC7">
            <w:pPr>
              <w:ind w:right="157"/>
              <w:rPr>
                <w:sz w:val="24"/>
                <w:szCs w:val="24"/>
              </w:rPr>
            </w:pPr>
            <w:r>
              <w:rPr>
                <w:sz w:val="24"/>
                <w:szCs w:val="24"/>
              </w:rPr>
              <w:t xml:space="preserve">Participação no </w:t>
            </w:r>
            <w:proofErr w:type="spellStart"/>
            <w:r>
              <w:rPr>
                <w:sz w:val="24"/>
                <w:szCs w:val="24"/>
              </w:rPr>
              <w:t>Parajasc</w:t>
            </w:r>
            <w:proofErr w:type="spellEnd"/>
          </w:p>
        </w:tc>
        <w:tc>
          <w:tcPr>
            <w:tcW w:w="6804" w:type="dxa"/>
            <w:gridSpan w:val="2"/>
            <w:tcBorders>
              <w:top w:val="single" w:sz="4" w:space="0" w:color="auto"/>
              <w:left w:val="single" w:sz="4" w:space="0" w:color="auto"/>
              <w:bottom w:val="single" w:sz="4" w:space="0" w:color="auto"/>
              <w:right w:val="single" w:sz="4" w:space="0" w:color="auto"/>
            </w:tcBorders>
            <w:vAlign w:val="center"/>
          </w:tcPr>
          <w:p w:rsidR="002C3423" w:rsidRPr="00375826" w:rsidRDefault="002C3423" w:rsidP="00FC5BC7">
            <w:pPr>
              <w:ind w:right="157"/>
              <w:rPr>
                <w:sz w:val="24"/>
                <w:szCs w:val="24"/>
              </w:rPr>
            </w:pPr>
            <w:r>
              <w:rPr>
                <w:sz w:val="24"/>
                <w:szCs w:val="24"/>
              </w:rPr>
              <w:t>No ano de 2019</w:t>
            </w:r>
          </w:p>
        </w:tc>
        <w:tc>
          <w:tcPr>
            <w:tcW w:w="1418" w:type="dxa"/>
            <w:tcBorders>
              <w:top w:val="single" w:sz="4" w:space="0" w:color="auto"/>
              <w:left w:val="single" w:sz="4" w:space="0" w:color="auto"/>
              <w:bottom w:val="single" w:sz="4" w:space="0" w:color="auto"/>
              <w:right w:val="single" w:sz="4" w:space="0" w:color="auto"/>
            </w:tcBorders>
            <w:vAlign w:val="center"/>
          </w:tcPr>
          <w:p w:rsidR="002C3423" w:rsidRDefault="002C3423" w:rsidP="00FC5BC7">
            <w:pPr>
              <w:ind w:right="-107"/>
              <w:rPr>
                <w:sz w:val="24"/>
                <w:szCs w:val="24"/>
              </w:rPr>
            </w:pPr>
            <w:r>
              <w:rPr>
                <w:sz w:val="24"/>
                <w:szCs w:val="24"/>
              </w:rPr>
              <w:t>1,0 ponto</w:t>
            </w:r>
          </w:p>
        </w:tc>
      </w:tr>
      <w:tr w:rsidR="002C3423" w:rsidRPr="00375826" w:rsidTr="00FC5BC7">
        <w:tc>
          <w:tcPr>
            <w:tcW w:w="9782" w:type="dxa"/>
            <w:gridSpan w:val="3"/>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57"/>
              <w:jc w:val="both"/>
              <w:rPr>
                <w:sz w:val="24"/>
                <w:szCs w:val="24"/>
              </w:rPr>
            </w:pPr>
            <w:r w:rsidRPr="00375826">
              <w:rPr>
                <w:sz w:val="24"/>
                <w:szCs w:val="24"/>
              </w:rPr>
              <w:t>Pontuação Máxima Global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3423" w:rsidRPr="00375826" w:rsidRDefault="002C3423" w:rsidP="00FC5BC7">
            <w:pPr>
              <w:ind w:right="-107"/>
              <w:jc w:val="both"/>
              <w:rPr>
                <w:sz w:val="24"/>
                <w:szCs w:val="24"/>
              </w:rPr>
            </w:pPr>
            <w:r>
              <w:rPr>
                <w:sz w:val="24"/>
                <w:szCs w:val="24"/>
              </w:rPr>
              <w:t>33</w:t>
            </w:r>
            <w:r w:rsidRPr="00375826">
              <w:rPr>
                <w:sz w:val="24"/>
                <w:szCs w:val="24"/>
              </w:rPr>
              <w:t>,0 pontos</w:t>
            </w:r>
          </w:p>
        </w:tc>
      </w:tr>
    </w:tbl>
    <w:p w:rsidR="002C3423" w:rsidRDefault="002C3423" w:rsidP="002C3423"/>
    <w:p w:rsidR="002C3423" w:rsidRPr="00691FA3" w:rsidRDefault="002C3423" w:rsidP="002C3423">
      <w:pPr>
        <w:pStyle w:val="Corpodetexto"/>
        <w:spacing w:line="360" w:lineRule="auto"/>
        <w:ind w:left="113" w:right="159"/>
        <w:jc w:val="both"/>
        <w:rPr>
          <w:color w:val="000009"/>
          <w:sz w:val="24"/>
          <w:szCs w:val="24"/>
          <w:lang w:val="pt-BR"/>
        </w:rPr>
      </w:pPr>
      <w:bookmarkStart w:id="7" w:name="Critério_de_Avaliação"/>
      <w:bookmarkStart w:id="8" w:name="Parágrafo_único:_A_atribuição_de_nota_“z"/>
      <w:bookmarkStart w:id="9" w:name="Art._14._No_caso_de_empate_entre_duas_ou"/>
      <w:bookmarkEnd w:id="7"/>
      <w:bookmarkEnd w:id="8"/>
      <w:bookmarkEnd w:id="9"/>
      <w:r w:rsidRPr="00375826">
        <w:rPr>
          <w:b/>
          <w:color w:val="000009"/>
          <w:sz w:val="24"/>
          <w:szCs w:val="24"/>
          <w:lang w:val="pt-BR"/>
        </w:rPr>
        <w:t>Art. 1</w:t>
      </w:r>
      <w:r w:rsidR="00D20CD4">
        <w:rPr>
          <w:b/>
          <w:color w:val="000009"/>
          <w:sz w:val="24"/>
          <w:szCs w:val="24"/>
          <w:lang w:val="pt-BR"/>
        </w:rPr>
        <w:t xml:space="preserve">2. </w:t>
      </w:r>
      <w:r w:rsidR="00D20CD4" w:rsidRPr="00691FA3">
        <w:rPr>
          <w:color w:val="000009"/>
          <w:sz w:val="24"/>
          <w:szCs w:val="24"/>
          <w:lang w:val="pt-BR"/>
        </w:rPr>
        <w:t xml:space="preserve">Os critérios acima serão </w:t>
      </w:r>
      <w:r w:rsidR="00D20CD4">
        <w:rPr>
          <w:color w:val="000009"/>
          <w:sz w:val="24"/>
          <w:szCs w:val="24"/>
          <w:lang w:val="pt-BR"/>
        </w:rPr>
        <w:t>comprovados através de boletins de resultados oficiais emitido</w:t>
      </w:r>
      <w:r w:rsidR="00D20CD4" w:rsidRPr="00691FA3">
        <w:rPr>
          <w:color w:val="000009"/>
          <w:sz w:val="24"/>
          <w:szCs w:val="24"/>
          <w:lang w:val="pt-BR"/>
        </w:rPr>
        <w:t xml:space="preserve">s pela </w:t>
      </w:r>
      <w:proofErr w:type="spellStart"/>
      <w:r w:rsidR="00D20CD4">
        <w:rPr>
          <w:color w:val="000009"/>
          <w:sz w:val="24"/>
          <w:szCs w:val="24"/>
          <w:lang w:val="pt-BR"/>
        </w:rPr>
        <w:t>Fesporte</w:t>
      </w:r>
      <w:proofErr w:type="spellEnd"/>
      <w:r w:rsidR="00D20CD4">
        <w:rPr>
          <w:color w:val="000009"/>
          <w:sz w:val="24"/>
          <w:szCs w:val="24"/>
          <w:lang w:val="pt-BR"/>
        </w:rPr>
        <w:t xml:space="preserve"> e respectivas Federações e Ligas e inscrições de alunos nas Escolinhas Esportivas,</w:t>
      </w:r>
      <w:r w:rsidR="00D20CD4" w:rsidRPr="00691FA3">
        <w:rPr>
          <w:color w:val="000009"/>
          <w:sz w:val="24"/>
          <w:szCs w:val="24"/>
          <w:lang w:val="pt-BR"/>
        </w:rPr>
        <w:t xml:space="preserve"> com base no ano de 201</w:t>
      </w:r>
      <w:r w:rsidR="00D20CD4">
        <w:rPr>
          <w:color w:val="000009"/>
          <w:sz w:val="24"/>
          <w:szCs w:val="24"/>
          <w:lang w:val="pt-BR"/>
        </w:rPr>
        <w:t xml:space="preserve">9. </w:t>
      </w:r>
    </w:p>
    <w:p w:rsidR="002C3423" w:rsidRPr="00986F6B" w:rsidRDefault="002C3423" w:rsidP="002C3423">
      <w:pPr>
        <w:pStyle w:val="Corpodetexto"/>
        <w:spacing w:line="360" w:lineRule="auto"/>
        <w:ind w:left="113" w:right="159"/>
        <w:jc w:val="both"/>
        <w:rPr>
          <w:color w:val="000009"/>
          <w:sz w:val="24"/>
          <w:szCs w:val="24"/>
          <w:lang w:val="pt-BR"/>
        </w:rPr>
      </w:pPr>
      <w:r w:rsidRPr="00986F6B">
        <w:rPr>
          <w:b/>
          <w:color w:val="000009"/>
          <w:sz w:val="24"/>
          <w:szCs w:val="24"/>
          <w:lang w:val="pt-BR"/>
        </w:rPr>
        <w:t xml:space="preserve">Art. 13. </w:t>
      </w:r>
      <w:r w:rsidRPr="00986F6B">
        <w:rPr>
          <w:sz w:val="24"/>
          <w:szCs w:val="24"/>
          <w:lang w:val="pt-BR"/>
        </w:rPr>
        <w:t>Serão desclassificadas as propostas com valores superiores ao limite fixado para a categoria.</w:t>
      </w:r>
    </w:p>
    <w:p w:rsidR="002C3423" w:rsidRPr="00375826" w:rsidRDefault="002C3423" w:rsidP="002C3423">
      <w:pPr>
        <w:pStyle w:val="Corpodetexto"/>
        <w:spacing w:line="360" w:lineRule="auto"/>
        <w:ind w:left="113" w:right="159"/>
        <w:jc w:val="both"/>
        <w:rPr>
          <w:sz w:val="24"/>
          <w:szCs w:val="24"/>
          <w:lang w:val="pt-BR"/>
        </w:rPr>
      </w:pPr>
      <w:r w:rsidRPr="00986F6B">
        <w:rPr>
          <w:b/>
          <w:sz w:val="24"/>
          <w:szCs w:val="24"/>
          <w:lang w:val="pt-BR"/>
        </w:rPr>
        <w:t>Art</w:t>
      </w:r>
      <w:r w:rsidRPr="00986F6B">
        <w:rPr>
          <w:b/>
          <w:color w:val="000009"/>
          <w:sz w:val="24"/>
          <w:szCs w:val="24"/>
          <w:lang w:val="pt-BR"/>
        </w:rPr>
        <w:t>. 14</w:t>
      </w:r>
      <w:r w:rsidRPr="00986F6B">
        <w:rPr>
          <w:color w:val="000009"/>
          <w:sz w:val="24"/>
          <w:szCs w:val="24"/>
          <w:lang w:val="pt-BR"/>
        </w:rPr>
        <w:t>. No caso de empate entre duas ou mais propostas, o desempate será feito com base nos critérios de participação em jogos oficiais, de acordo com a tabela acima e pela ordem sequencial.</w:t>
      </w:r>
    </w:p>
    <w:p w:rsidR="002C3423" w:rsidRDefault="002C3423" w:rsidP="002C3423">
      <w:pPr>
        <w:pStyle w:val="Ttulo1"/>
        <w:spacing w:line="360" w:lineRule="auto"/>
        <w:ind w:right="157"/>
        <w:jc w:val="both"/>
        <w:rPr>
          <w:color w:val="000009"/>
          <w:sz w:val="24"/>
          <w:szCs w:val="24"/>
          <w:lang w:val="pt-BR"/>
        </w:rPr>
      </w:pPr>
      <w:bookmarkStart w:id="10" w:name="a)_maior_pontuação_obtida_no_critério_de"/>
      <w:bookmarkStart w:id="11" w:name="Art._15._O_Secretário_de_Esportes_e_Laze"/>
      <w:bookmarkStart w:id="12" w:name="CAPÍTULO_VII_–_DOS_PRAZOS_E_CONDIÇÕES_PA"/>
      <w:bookmarkEnd w:id="10"/>
      <w:bookmarkEnd w:id="11"/>
      <w:bookmarkEnd w:id="12"/>
    </w:p>
    <w:p w:rsidR="002C3423" w:rsidRPr="00375826" w:rsidRDefault="002C3423" w:rsidP="002C3423">
      <w:pPr>
        <w:pStyle w:val="Ttulo1"/>
        <w:spacing w:line="360" w:lineRule="auto"/>
        <w:ind w:right="157"/>
        <w:jc w:val="both"/>
        <w:rPr>
          <w:sz w:val="24"/>
          <w:szCs w:val="24"/>
          <w:lang w:val="pt-BR"/>
        </w:rPr>
      </w:pPr>
      <w:r w:rsidRPr="00375826">
        <w:rPr>
          <w:color w:val="000009"/>
          <w:sz w:val="24"/>
          <w:szCs w:val="24"/>
          <w:lang w:val="pt-BR"/>
        </w:rPr>
        <w:t>CAPÍTULO VII – DOS PRAZOS E CONDIÇÕES PARA APRESENTAÇÃO DE RECURSOS DO RESULTADO DA CLASSIFICAÇÃO</w:t>
      </w:r>
    </w:p>
    <w:p w:rsidR="002C3423" w:rsidRPr="00375826" w:rsidRDefault="002C3423" w:rsidP="002C3423">
      <w:pPr>
        <w:pStyle w:val="Corpodetexto"/>
        <w:spacing w:before="11"/>
        <w:ind w:right="157"/>
        <w:jc w:val="both"/>
        <w:rPr>
          <w:b/>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13" w:name="Art._16._As_organizações_da_sociedade_ci"/>
      <w:bookmarkEnd w:id="13"/>
      <w:r w:rsidRPr="00375826">
        <w:rPr>
          <w:b/>
          <w:color w:val="000009"/>
          <w:sz w:val="24"/>
          <w:szCs w:val="24"/>
          <w:lang w:val="pt-BR"/>
        </w:rPr>
        <w:t>Art. 1</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w:t>
      </w:r>
      <w:r w:rsidRPr="00375826">
        <w:rPr>
          <w:color w:val="000009"/>
          <w:spacing w:val="-3"/>
          <w:sz w:val="24"/>
          <w:szCs w:val="24"/>
          <w:lang w:val="pt-BR"/>
        </w:rPr>
        <w:t xml:space="preserve">organizações </w:t>
      </w:r>
      <w:r w:rsidRPr="00375826">
        <w:rPr>
          <w:color w:val="000009"/>
          <w:sz w:val="24"/>
          <w:szCs w:val="24"/>
          <w:lang w:val="pt-BR"/>
        </w:rPr>
        <w:t>da sociedade civil participantes poderão interpor recurso (</w:t>
      </w:r>
      <w:r w:rsidRPr="006753B6">
        <w:rPr>
          <w:color w:val="000009"/>
          <w:sz w:val="24"/>
          <w:szCs w:val="24"/>
          <w:lang w:val="pt-BR"/>
        </w:rPr>
        <w:t>Anexo IV)</w:t>
      </w:r>
      <w:r w:rsidRPr="00375826">
        <w:rPr>
          <w:color w:val="000009"/>
          <w:sz w:val="24"/>
          <w:szCs w:val="24"/>
          <w:lang w:val="pt-BR"/>
        </w:rPr>
        <w:t xml:space="preserve"> ao resultado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classificação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esportivos,</w:t>
      </w:r>
      <w:r>
        <w:rPr>
          <w:color w:val="000009"/>
          <w:sz w:val="24"/>
          <w:szCs w:val="24"/>
          <w:lang w:val="pt-BR"/>
        </w:rPr>
        <w:t xml:space="preserve"> </w:t>
      </w:r>
      <w:r w:rsidRPr="00375826">
        <w:rPr>
          <w:color w:val="000009"/>
          <w:sz w:val="24"/>
          <w:szCs w:val="24"/>
          <w:lang w:val="pt-BR"/>
        </w:rPr>
        <w:t>endereçando</w:t>
      </w:r>
      <w:r>
        <w:rPr>
          <w:color w:val="000009"/>
          <w:sz w:val="24"/>
          <w:szCs w:val="24"/>
          <w:lang w:val="pt-BR"/>
        </w:rPr>
        <w:t xml:space="preserve"> </w:t>
      </w:r>
      <w:r w:rsidRPr="00375826">
        <w:rPr>
          <w:color w:val="000009"/>
          <w:sz w:val="24"/>
          <w:szCs w:val="24"/>
          <w:lang w:val="pt-BR"/>
        </w:rPr>
        <w:t>suas</w:t>
      </w:r>
      <w:r>
        <w:rPr>
          <w:color w:val="000009"/>
          <w:sz w:val="24"/>
          <w:szCs w:val="24"/>
          <w:lang w:val="pt-BR"/>
        </w:rPr>
        <w:t xml:space="preserve"> </w:t>
      </w:r>
      <w:r w:rsidRPr="00375826">
        <w:rPr>
          <w:color w:val="000009"/>
          <w:sz w:val="24"/>
          <w:szCs w:val="24"/>
          <w:lang w:val="pt-BR"/>
        </w:rPr>
        <w:t>razões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inconformidade</w:t>
      </w:r>
      <w:r>
        <w:rPr>
          <w:color w:val="000009"/>
          <w:sz w:val="24"/>
          <w:szCs w:val="24"/>
          <w:lang w:val="pt-BR"/>
        </w:rPr>
        <w:t xml:space="preserve"> </w:t>
      </w:r>
      <w:r w:rsidRPr="00375826">
        <w:rPr>
          <w:color w:val="000009"/>
          <w:sz w:val="24"/>
          <w:szCs w:val="24"/>
          <w:lang w:val="pt-BR"/>
        </w:rPr>
        <w:t>ao</w:t>
      </w:r>
      <w:proofErr w:type="gramStart"/>
      <w:r w:rsidRPr="00375826">
        <w:rPr>
          <w:color w:val="000009"/>
          <w:sz w:val="24"/>
          <w:szCs w:val="24"/>
          <w:lang w:val="pt-BR"/>
        </w:rPr>
        <w:t xml:space="preserve"> </w:t>
      </w:r>
      <w:r>
        <w:rPr>
          <w:color w:val="000009"/>
          <w:sz w:val="24"/>
          <w:szCs w:val="24"/>
          <w:lang w:val="pt-BR"/>
        </w:rPr>
        <w:t xml:space="preserve"> </w:t>
      </w:r>
      <w:proofErr w:type="gramEnd"/>
      <w:r w:rsidRPr="000667B4">
        <w:rPr>
          <w:color w:val="000009"/>
          <w:sz w:val="24"/>
          <w:szCs w:val="24"/>
          <w:lang w:val="pt-BR"/>
        </w:rPr>
        <w:t>Secretário</w:t>
      </w:r>
      <w:r>
        <w:rPr>
          <w:color w:val="000009"/>
          <w:sz w:val="24"/>
          <w:szCs w:val="24"/>
          <w:lang w:val="pt-BR"/>
        </w:rPr>
        <w:t xml:space="preserve"> </w:t>
      </w:r>
      <w:r w:rsidRPr="000667B4">
        <w:rPr>
          <w:color w:val="000009"/>
          <w:sz w:val="24"/>
          <w:szCs w:val="24"/>
          <w:lang w:val="pt-BR"/>
        </w:rPr>
        <w:t>Municipa</w:t>
      </w:r>
      <w:r>
        <w:rPr>
          <w:color w:val="000009"/>
          <w:sz w:val="24"/>
          <w:szCs w:val="24"/>
          <w:lang w:val="pt-BR"/>
        </w:rPr>
        <w:t xml:space="preserve">l </w:t>
      </w:r>
      <w:r w:rsidRPr="000667B4">
        <w:rPr>
          <w:color w:val="000009"/>
          <w:sz w:val="24"/>
          <w:szCs w:val="24"/>
          <w:lang w:val="pt-BR"/>
        </w:rPr>
        <w:t>de</w:t>
      </w:r>
      <w:r>
        <w:rPr>
          <w:color w:val="000009"/>
          <w:sz w:val="24"/>
          <w:szCs w:val="24"/>
          <w:lang w:val="pt-BR"/>
        </w:rPr>
        <w:t xml:space="preserve"> </w:t>
      </w:r>
      <w:r w:rsidRPr="000667B4">
        <w:rPr>
          <w:color w:val="000009"/>
          <w:sz w:val="24"/>
          <w:szCs w:val="24"/>
          <w:lang w:val="pt-BR"/>
        </w:rPr>
        <w:t>Esportes, Juventude</w:t>
      </w:r>
      <w:r>
        <w:rPr>
          <w:color w:val="000009"/>
          <w:sz w:val="24"/>
          <w:szCs w:val="24"/>
          <w:lang w:val="pt-BR"/>
        </w:rPr>
        <w:t xml:space="preserve"> </w:t>
      </w:r>
      <w:r w:rsidRPr="000667B4">
        <w:rPr>
          <w:color w:val="000009"/>
          <w:sz w:val="24"/>
          <w:szCs w:val="24"/>
          <w:lang w:val="pt-BR"/>
        </w:rPr>
        <w:t>e</w:t>
      </w:r>
      <w:r>
        <w:rPr>
          <w:color w:val="000009"/>
          <w:sz w:val="24"/>
          <w:szCs w:val="24"/>
          <w:lang w:val="pt-BR"/>
        </w:rPr>
        <w:t xml:space="preserve"> </w:t>
      </w:r>
      <w:r w:rsidRPr="000667B4">
        <w:rPr>
          <w:color w:val="000009"/>
          <w:spacing w:val="-3"/>
          <w:sz w:val="24"/>
          <w:szCs w:val="24"/>
          <w:lang w:val="pt-BR"/>
        </w:rPr>
        <w:t>Lazer</w:t>
      </w:r>
      <w:r w:rsidRPr="00375826">
        <w:rPr>
          <w:color w:val="000009"/>
          <w:spacing w:val="-3"/>
          <w:sz w:val="24"/>
          <w:szCs w:val="24"/>
          <w:lang w:val="pt-BR"/>
        </w:rPr>
        <w:t>,</w:t>
      </w:r>
      <w:r>
        <w:rPr>
          <w:color w:val="000009"/>
          <w:spacing w:val="-3"/>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documento</w:t>
      </w:r>
      <w:r>
        <w:rPr>
          <w:color w:val="000009"/>
          <w:sz w:val="24"/>
          <w:szCs w:val="24"/>
          <w:lang w:val="pt-BR"/>
        </w:rPr>
        <w:t xml:space="preserve"> </w:t>
      </w:r>
      <w:r w:rsidRPr="00375826">
        <w:rPr>
          <w:color w:val="000009"/>
          <w:sz w:val="24"/>
          <w:szCs w:val="24"/>
          <w:lang w:val="pt-BR"/>
        </w:rPr>
        <w:t>subscrito</w:t>
      </w:r>
      <w:r>
        <w:rPr>
          <w:color w:val="000009"/>
          <w:sz w:val="24"/>
          <w:szCs w:val="24"/>
          <w:lang w:val="pt-BR"/>
        </w:rPr>
        <w:t xml:space="preserve"> </w:t>
      </w:r>
      <w:r w:rsidRPr="00375826">
        <w:rPr>
          <w:color w:val="000009"/>
          <w:sz w:val="24"/>
          <w:szCs w:val="24"/>
          <w:lang w:val="pt-BR"/>
        </w:rPr>
        <w:t>pelo(s)</w:t>
      </w:r>
      <w:r>
        <w:rPr>
          <w:color w:val="000009"/>
          <w:sz w:val="24"/>
          <w:szCs w:val="24"/>
          <w:lang w:val="pt-BR"/>
        </w:rPr>
        <w:t xml:space="preserve"> </w:t>
      </w:r>
      <w:r w:rsidRPr="00375826">
        <w:rPr>
          <w:color w:val="000009"/>
          <w:sz w:val="24"/>
          <w:szCs w:val="24"/>
          <w:lang w:val="pt-BR"/>
        </w:rPr>
        <w:t>seu(s)</w:t>
      </w:r>
      <w:r>
        <w:rPr>
          <w:color w:val="000009"/>
          <w:sz w:val="24"/>
          <w:szCs w:val="24"/>
          <w:lang w:val="pt-BR"/>
        </w:rPr>
        <w:t xml:space="preserve"> </w:t>
      </w:r>
      <w:r w:rsidRPr="00375826">
        <w:rPr>
          <w:color w:val="000009"/>
          <w:sz w:val="24"/>
          <w:szCs w:val="24"/>
          <w:lang w:val="pt-BR"/>
        </w:rPr>
        <w:t>representante(s)</w:t>
      </w:r>
      <w:r>
        <w:rPr>
          <w:color w:val="000009"/>
          <w:sz w:val="24"/>
          <w:szCs w:val="24"/>
          <w:lang w:val="pt-BR"/>
        </w:rPr>
        <w:t xml:space="preserve"> </w:t>
      </w:r>
      <w:r w:rsidRPr="00375826">
        <w:rPr>
          <w:color w:val="000009"/>
          <w:sz w:val="24"/>
          <w:szCs w:val="24"/>
          <w:lang w:val="pt-BR"/>
        </w:rPr>
        <w:t>legal(</w:t>
      </w:r>
      <w:proofErr w:type="spellStart"/>
      <w:r w:rsidRPr="00375826">
        <w:rPr>
          <w:color w:val="000009"/>
          <w:sz w:val="24"/>
          <w:szCs w:val="24"/>
          <w:lang w:val="pt-BR"/>
        </w:rPr>
        <w:t>is</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a ser protocolizado no </w:t>
      </w:r>
      <w:r>
        <w:rPr>
          <w:color w:val="000009"/>
          <w:sz w:val="24"/>
          <w:szCs w:val="24"/>
          <w:lang w:val="pt-BR"/>
        </w:rPr>
        <w:t xml:space="preserve">Departamento de Gestão de </w:t>
      </w:r>
      <w:r w:rsidRPr="00375826">
        <w:rPr>
          <w:color w:val="000009"/>
          <w:sz w:val="24"/>
          <w:szCs w:val="24"/>
          <w:lang w:val="pt-BR"/>
        </w:rPr>
        <w:t>Compras da Prefeitura Municipal de Chapecó, em 0</w:t>
      </w:r>
      <w:r>
        <w:rPr>
          <w:color w:val="000009"/>
          <w:sz w:val="24"/>
          <w:szCs w:val="24"/>
          <w:lang w:val="pt-BR"/>
        </w:rPr>
        <w:t>3</w:t>
      </w:r>
      <w:r w:rsidRPr="00375826">
        <w:rPr>
          <w:color w:val="000009"/>
          <w:sz w:val="24"/>
          <w:szCs w:val="24"/>
          <w:lang w:val="pt-BR"/>
        </w:rPr>
        <w:t xml:space="preserve"> (</w:t>
      </w:r>
      <w:r>
        <w:rPr>
          <w:color w:val="000009"/>
          <w:sz w:val="24"/>
          <w:szCs w:val="24"/>
          <w:lang w:val="pt-BR"/>
        </w:rPr>
        <w:t>três</w:t>
      </w:r>
      <w:r w:rsidRPr="00375826">
        <w:rPr>
          <w:color w:val="000009"/>
          <w:sz w:val="24"/>
          <w:szCs w:val="24"/>
          <w:lang w:val="pt-BR"/>
        </w:rPr>
        <w:t>) dias úteis contados da publicação do resultado preliminar no Diário Oficial do</w:t>
      </w:r>
      <w:r>
        <w:rPr>
          <w:color w:val="000009"/>
          <w:sz w:val="24"/>
          <w:szCs w:val="24"/>
          <w:lang w:val="pt-BR"/>
        </w:rPr>
        <w:t xml:space="preserve"> </w:t>
      </w:r>
      <w:r w:rsidRPr="00375826">
        <w:rPr>
          <w:color w:val="000009"/>
          <w:sz w:val="24"/>
          <w:szCs w:val="24"/>
          <w:lang w:val="pt-BR"/>
        </w:rPr>
        <w:t>Município.</w:t>
      </w:r>
    </w:p>
    <w:p w:rsidR="002C3423" w:rsidRPr="00375826" w:rsidRDefault="002C3423" w:rsidP="002C3423">
      <w:pPr>
        <w:pStyle w:val="Corpodetexto"/>
        <w:spacing w:before="6" w:line="360" w:lineRule="auto"/>
        <w:ind w:left="115" w:right="157"/>
        <w:jc w:val="both"/>
        <w:rPr>
          <w:sz w:val="24"/>
          <w:szCs w:val="24"/>
          <w:lang w:val="pt-BR"/>
        </w:rPr>
      </w:pPr>
      <w:bookmarkStart w:id="14" w:name="§_1º_Em_sede_de_recurso,_não_serão_aceit"/>
      <w:bookmarkEnd w:id="14"/>
      <w:r>
        <w:rPr>
          <w:color w:val="000009"/>
          <w:sz w:val="24"/>
          <w:szCs w:val="24"/>
          <w:lang w:val="pt-BR"/>
        </w:rPr>
        <w:t xml:space="preserve">§ </w:t>
      </w:r>
      <w:r w:rsidRPr="00375826">
        <w:rPr>
          <w:color w:val="000009"/>
          <w:sz w:val="24"/>
          <w:szCs w:val="24"/>
          <w:lang w:val="pt-BR"/>
        </w:rPr>
        <w:t>1º Em sede de recurso, não serão aceitas e analisadas informações, novos documentos ou complementações que não estejam contidos na proposta originalmente apresentada.</w:t>
      </w:r>
    </w:p>
    <w:p w:rsidR="002C3423" w:rsidRPr="00375826" w:rsidRDefault="002C3423" w:rsidP="002C3423">
      <w:pPr>
        <w:pStyle w:val="Corpodetexto"/>
        <w:spacing w:line="362" w:lineRule="auto"/>
        <w:ind w:left="115" w:right="157"/>
        <w:jc w:val="both"/>
        <w:rPr>
          <w:sz w:val="24"/>
          <w:szCs w:val="24"/>
          <w:lang w:val="pt-BR"/>
        </w:rPr>
      </w:pPr>
      <w:bookmarkStart w:id="15" w:name="§_2º_A_decisão_dos_recursos_terá_por_bas"/>
      <w:bookmarkEnd w:id="15"/>
      <w:r>
        <w:rPr>
          <w:color w:val="000009"/>
          <w:sz w:val="24"/>
          <w:szCs w:val="24"/>
          <w:lang w:val="pt-BR"/>
        </w:rPr>
        <w:t xml:space="preserve">§ </w:t>
      </w:r>
      <w:r w:rsidRPr="00375826">
        <w:rPr>
          <w:color w:val="000009"/>
          <w:sz w:val="24"/>
          <w:szCs w:val="24"/>
          <w:lang w:val="pt-BR"/>
        </w:rPr>
        <w:t>2º A decisão dos recursos terá por base manifestação técnica d</w:t>
      </w:r>
      <w:r>
        <w:rPr>
          <w:color w:val="000009"/>
          <w:sz w:val="24"/>
          <w:szCs w:val="24"/>
          <w:lang w:val="pt-BR"/>
        </w:rPr>
        <w:t>a Comissão de Julgamento</w:t>
      </w:r>
      <w:r w:rsidRPr="00375826">
        <w:rPr>
          <w:color w:val="000009"/>
          <w:sz w:val="24"/>
          <w:szCs w:val="24"/>
          <w:lang w:val="pt-BR"/>
        </w:rPr>
        <w:t>.</w:t>
      </w:r>
    </w:p>
    <w:p w:rsidR="002C3423" w:rsidRPr="00375826" w:rsidRDefault="002C3423" w:rsidP="002C3423">
      <w:pPr>
        <w:pStyle w:val="Corpodetexto"/>
        <w:spacing w:before="1" w:line="362" w:lineRule="auto"/>
        <w:ind w:left="115" w:right="157"/>
        <w:jc w:val="both"/>
        <w:rPr>
          <w:sz w:val="24"/>
          <w:szCs w:val="24"/>
          <w:lang w:val="pt-BR"/>
        </w:rPr>
      </w:pPr>
      <w:bookmarkStart w:id="16" w:name="§_3º_Será_concedido_vistas_dos_autos_às_"/>
      <w:bookmarkEnd w:id="16"/>
      <w:r w:rsidRPr="00375826">
        <w:rPr>
          <w:color w:val="000009"/>
          <w:sz w:val="24"/>
          <w:szCs w:val="24"/>
          <w:lang w:val="pt-BR"/>
        </w:rPr>
        <w:t>§ 3º Será concedido vistas dos autos às organizações da sociedade civil no mesmo prazo de apresentação dos recursos.</w:t>
      </w:r>
    </w:p>
    <w:p w:rsidR="002C3423" w:rsidRPr="00375826" w:rsidRDefault="002C3423" w:rsidP="002C3423">
      <w:pPr>
        <w:pStyle w:val="Corpodetexto"/>
        <w:spacing w:before="8"/>
        <w:ind w:right="157"/>
        <w:jc w:val="both"/>
        <w:rPr>
          <w:sz w:val="24"/>
          <w:szCs w:val="24"/>
          <w:lang w:val="pt-BR"/>
        </w:rPr>
      </w:pPr>
    </w:p>
    <w:p w:rsidR="002C3423" w:rsidRPr="00375826" w:rsidRDefault="002C3423" w:rsidP="002C3423">
      <w:pPr>
        <w:pStyle w:val="Corpodetexto"/>
        <w:spacing w:before="1" w:line="360" w:lineRule="auto"/>
        <w:ind w:left="115" w:right="157"/>
        <w:jc w:val="both"/>
        <w:rPr>
          <w:sz w:val="24"/>
          <w:szCs w:val="24"/>
          <w:lang w:val="pt-BR"/>
        </w:rPr>
      </w:pPr>
      <w:bookmarkStart w:id="17" w:name="Art._17._O_Secretário_Municipal_de_Espor"/>
      <w:bookmarkEnd w:id="17"/>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1</w:t>
      </w:r>
      <w:r>
        <w:rPr>
          <w:b/>
          <w:color w:val="000009"/>
          <w:sz w:val="24"/>
          <w:szCs w:val="24"/>
          <w:lang w:val="pt-BR"/>
        </w:rPr>
        <w:t>6</w:t>
      </w:r>
      <w:r w:rsidRPr="00375826">
        <w:rPr>
          <w:b/>
          <w:color w:val="000009"/>
          <w:sz w:val="24"/>
          <w:szCs w:val="24"/>
          <w:lang w:val="pt-BR"/>
        </w:rPr>
        <w:t>.</w:t>
      </w:r>
      <w:r>
        <w:rPr>
          <w:b/>
          <w:color w:val="000009"/>
          <w:sz w:val="24"/>
          <w:szCs w:val="24"/>
          <w:lang w:val="pt-BR"/>
        </w:rPr>
        <w:t xml:space="preserve"> </w:t>
      </w:r>
      <w:r w:rsidRPr="009F6852">
        <w:rPr>
          <w:color w:val="000009"/>
          <w:spacing w:val="-6"/>
          <w:sz w:val="24"/>
          <w:szCs w:val="24"/>
          <w:lang w:val="pt-BR"/>
        </w:rPr>
        <w:t>A Comissão de Julgamento</w:t>
      </w:r>
      <w:r>
        <w:rPr>
          <w:color w:val="000009"/>
          <w:spacing w:val="-6"/>
          <w:sz w:val="24"/>
          <w:szCs w:val="24"/>
          <w:lang w:val="pt-BR"/>
        </w:rPr>
        <w:t xml:space="preserve"> </w:t>
      </w:r>
      <w:r w:rsidRPr="00375826">
        <w:rPr>
          <w:color w:val="000009"/>
          <w:sz w:val="24"/>
          <w:szCs w:val="24"/>
          <w:lang w:val="pt-BR"/>
        </w:rPr>
        <w:t>analisará</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Pr>
          <w:color w:val="000009"/>
          <w:spacing w:val="-7"/>
          <w:sz w:val="24"/>
          <w:szCs w:val="24"/>
          <w:lang w:val="pt-BR"/>
        </w:rPr>
        <w:t xml:space="preserve">até </w:t>
      </w:r>
      <w:r w:rsidRPr="00375826">
        <w:rPr>
          <w:color w:val="000009"/>
          <w:sz w:val="24"/>
          <w:szCs w:val="24"/>
          <w:lang w:val="pt-BR"/>
        </w:rPr>
        <w:t>05(cinco)</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úteis</w:t>
      </w:r>
      <w:r>
        <w:rPr>
          <w:color w:val="000009"/>
          <w:sz w:val="24"/>
          <w:szCs w:val="24"/>
          <w:lang w:val="pt-BR"/>
        </w:rPr>
        <w:t xml:space="preserve"> </w:t>
      </w:r>
      <w:r w:rsidRPr="00375826">
        <w:rPr>
          <w:color w:val="000009"/>
          <w:sz w:val="24"/>
          <w:szCs w:val="24"/>
          <w:lang w:val="pt-BR"/>
        </w:rPr>
        <w:t>contados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 xml:space="preserve">partir do encerramento do prazo previsto no </w:t>
      </w:r>
      <w:r w:rsidRPr="00375826">
        <w:rPr>
          <w:i/>
          <w:color w:val="000009"/>
          <w:sz w:val="24"/>
          <w:szCs w:val="24"/>
          <w:lang w:val="pt-BR"/>
        </w:rPr>
        <w:t xml:space="preserve">caput </w:t>
      </w:r>
      <w:r w:rsidRPr="00375826">
        <w:rPr>
          <w:color w:val="000009"/>
          <w:sz w:val="24"/>
          <w:szCs w:val="24"/>
          <w:lang w:val="pt-BR"/>
        </w:rPr>
        <w:t xml:space="preserve">do artigo </w:t>
      </w:r>
      <w:r>
        <w:rPr>
          <w:color w:val="000009"/>
          <w:sz w:val="24"/>
          <w:szCs w:val="24"/>
          <w:lang w:val="pt-BR"/>
        </w:rPr>
        <w:t>15</w:t>
      </w:r>
      <w:r w:rsidRPr="00375826">
        <w:rPr>
          <w:color w:val="000009"/>
          <w:sz w:val="24"/>
          <w:szCs w:val="24"/>
          <w:lang w:val="pt-BR"/>
        </w:rPr>
        <w:t>, publicando no Diário Oficial do Município de</w:t>
      </w:r>
      <w:r>
        <w:rPr>
          <w:color w:val="000009"/>
          <w:sz w:val="24"/>
          <w:szCs w:val="24"/>
          <w:lang w:val="pt-BR"/>
        </w:rPr>
        <w:t xml:space="preserve"> </w:t>
      </w:r>
      <w:r w:rsidRPr="00375826">
        <w:rPr>
          <w:color w:val="000009"/>
          <w:sz w:val="24"/>
          <w:szCs w:val="24"/>
          <w:lang w:val="pt-BR"/>
        </w:rPr>
        <w:t>Chapecó</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cerca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mesmos.</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18" w:name="Art._18._O_Secretário_Municipal_de_Espor"/>
      <w:bookmarkEnd w:id="18"/>
      <w:r w:rsidRPr="00375826">
        <w:rPr>
          <w:b/>
          <w:color w:val="000009"/>
          <w:sz w:val="24"/>
          <w:szCs w:val="24"/>
          <w:lang w:val="pt-BR"/>
        </w:rPr>
        <w:t>Art. 1</w:t>
      </w:r>
      <w:r>
        <w:rPr>
          <w:b/>
          <w:color w:val="000009"/>
          <w:sz w:val="24"/>
          <w:szCs w:val="24"/>
          <w:lang w:val="pt-BR"/>
        </w:rPr>
        <w:t>7</w:t>
      </w:r>
      <w:r w:rsidRPr="00375826">
        <w:rPr>
          <w:b/>
          <w:color w:val="000009"/>
          <w:sz w:val="24"/>
          <w:szCs w:val="24"/>
          <w:lang w:val="pt-BR"/>
        </w:rPr>
        <w:t xml:space="preserve">. </w:t>
      </w:r>
      <w:r w:rsidRPr="001327C7">
        <w:rPr>
          <w:color w:val="000009"/>
          <w:sz w:val="24"/>
          <w:szCs w:val="24"/>
          <w:lang w:val="pt-BR"/>
        </w:rPr>
        <w:t>A Comissão de Julgamento</w:t>
      </w:r>
      <w:r>
        <w:rPr>
          <w:color w:val="000009"/>
          <w:sz w:val="24"/>
          <w:szCs w:val="24"/>
          <w:lang w:val="pt-BR"/>
        </w:rPr>
        <w:t xml:space="preserve"> </w:t>
      </w:r>
      <w:r w:rsidRPr="00375826">
        <w:rPr>
          <w:color w:val="000009"/>
          <w:sz w:val="24"/>
          <w:szCs w:val="24"/>
          <w:lang w:val="pt-BR"/>
        </w:rPr>
        <w:t>homologará o resultado final de classificação e seleção dos projetos esportivos aprovados e os valores que serão concedidos para cada projeto, no Diário Oficial do Município.</w:t>
      </w:r>
    </w:p>
    <w:p w:rsidR="002C3423" w:rsidRPr="00375826" w:rsidRDefault="002C3423" w:rsidP="002C3423">
      <w:pPr>
        <w:pStyle w:val="Corpodetexto"/>
        <w:spacing w:before="165" w:line="362" w:lineRule="auto"/>
        <w:ind w:left="115" w:right="157"/>
        <w:jc w:val="both"/>
        <w:rPr>
          <w:sz w:val="24"/>
          <w:szCs w:val="24"/>
          <w:lang w:val="pt-BR"/>
        </w:rPr>
      </w:pPr>
      <w:bookmarkStart w:id="19" w:name="Parágrafo_único:_A_homologação_do_result"/>
      <w:bookmarkEnd w:id="19"/>
      <w:r w:rsidRPr="00375826">
        <w:rPr>
          <w:b/>
          <w:color w:val="000009"/>
          <w:sz w:val="24"/>
          <w:szCs w:val="24"/>
          <w:lang w:val="pt-BR"/>
        </w:rPr>
        <w:t>Parágrafo</w:t>
      </w:r>
      <w:r>
        <w:rPr>
          <w:b/>
          <w:color w:val="000009"/>
          <w:sz w:val="24"/>
          <w:szCs w:val="24"/>
          <w:lang w:val="pt-BR"/>
        </w:rPr>
        <w:t xml:space="preserve"> </w:t>
      </w:r>
      <w:r w:rsidRPr="00375826">
        <w:rPr>
          <w:b/>
          <w:color w:val="000009"/>
          <w:sz w:val="24"/>
          <w:szCs w:val="24"/>
          <w:lang w:val="pt-BR"/>
        </w:rPr>
        <w:t>único:</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homologação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gera</w:t>
      </w:r>
      <w:r>
        <w:rPr>
          <w:color w:val="000009"/>
          <w:sz w:val="24"/>
          <w:szCs w:val="24"/>
          <w:lang w:val="pt-BR"/>
        </w:rPr>
        <w:t xml:space="preserve"> </w:t>
      </w:r>
      <w:r w:rsidRPr="00375826">
        <w:rPr>
          <w:color w:val="000009"/>
          <w:sz w:val="24"/>
          <w:szCs w:val="24"/>
          <w:lang w:val="pt-BR"/>
        </w:rPr>
        <w:t>direito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Organização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celebração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p>
    <w:p w:rsidR="002C3423" w:rsidRDefault="002C3423" w:rsidP="002C3423">
      <w:pPr>
        <w:pStyle w:val="Ttulo1"/>
        <w:spacing w:before="74"/>
        <w:ind w:right="157"/>
        <w:jc w:val="both"/>
        <w:rPr>
          <w:color w:val="000009"/>
          <w:sz w:val="24"/>
          <w:szCs w:val="24"/>
          <w:lang w:val="pt-BR"/>
        </w:rPr>
      </w:pPr>
      <w:bookmarkStart w:id="20" w:name="CAPÍTULO_VIII_–_DA_VERIFICAÇÃO_DOS_DOCUM"/>
      <w:bookmarkEnd w:id="20"/>
    </w:p>
    <w:p w:rsidR="002C3423" w:rsidRPr="00375826" w:rsidRDefault="002C3423" w:rsidP="002C3423">
      <w:pPr>
        <w:pStyle w:val="Ttulo1"/>
        <w:spacing w:before="74"/>
        <w:ind w:right="157"/>
        <w:jc w:val="both"/>
        <w:rPr>
          <w:sz w:val="24"/>
          <w:szCs w:val="24"/>
          <w:lang w:val="pt-BR"/>
        </w:rPr>
      </w:pPr>
      <w:r w:rsidRPr="00375826">
        <w:rPr>
          <w:color w:val="000009"/>
          <w:sz w:val="24"/>
          <w:szCs w:val="24"/>
          <w:lang w:val="pt-BR"/>
        </w:rPr>
        <w:t>CAPÍTULO VIII</w:t>
      </w:r>
      <w:bookmarkStart w:id="21" w:name="CAPÍTULO_IX_–_DA_CELEBRAÇÃO_DO_TERMO_DE_"/>
      <w:bookmarkEnd w:id="21"/>
      <w:r>
        <w:rPr>
          <w:color w:val="000009"/>
          <w:sz w:val="24"/>
          <w:szCs w:val="24"/>
          <w:lang w:val="pt-BR"/>
        </w:rPr>
        <w:t xml:space="preserve"> - </w:t>
      </w:r>
      <w:r w:rsidRPr="00375826">
        <w:rPr>
          <w:color w:val="000009"/>
          <w:sz w:val="24"/>
          <w:szCs w:val="24"/>
          <w:lang w:val="pt-BR"/>
        </w:rPr>
        <w:t xml:space="preserve">DA CELEBRAÇÃO DO TERMO DE </w:t>
      </w:r>
      <w:r>
        <w:rPr>
          <w:color w:val="000009"/>
          <w:sz w:val="24"/>
          <w:szCs w:val="24"/>
          <w:lang w:val="pt-BR"/>
        </w:rPr>
        <w:t>COLABORAÇÃO</w:t>
      </w:r>
    </w:p>
    <w:p w:rsidR="002C3423" w:rsidRPr="00375826" w:rsidRDefault="002C3423" w:rsidP="002C3423">
      <w:pPr>
        <w:pStyle w:val="Corpodetexto"/>
        <w:ind w:right="157"/>
        <w:jc w:val="both"/>
        <w:rPr>
          <w:b/>
          <w:sz w:val="24"/>
          <w:szCs w:val="24"/>
          <w:lang w:val="pt-BR"/>
        </w:rPr>
      </w:pPr>
    </w:p>
    <w:p w:rsidR="002C3423" w:rsidRPr="00375826" w:rsidRDefault="002C3423" w:rsidP="002C3423">
      <w:pPr>
        <w:pStyle w:val="Corpodetexto"/>
        <w:ind w:right="157"/>
        <w:jc w:val="both"/>
        <w:rPr>
          <w:b/>
          <w:sz w:val="24"/>
          <w:szCs w:val="24"/>
          <w:lang w:val="pt-BR"/>
        </w:rPr>
      </w:pPr>
    </w:p>
    <w:p w:rsidR="002C3423" w:rsidRPr="00375826" w:rsidRDefault="002C3423" w:rsidP="002C3423">
      <w:pPr>
        <w:pStyle w:val="Corpodetexto"/>
        <w:spacing w:before="1"/>
        <w:ind w:left="115" w:right="157"/>
        <w:jc w:val="both"/>
        <w:rPr>
          <w:sz w:val="24"/>
          <w:szCs w:val="24"/>
          <w:lang w:val="pt-BR"/>
        </w:rPr>
      </w:pPr>
      <w:bookmarkStart w:id="22" w:name="Art._20._Para_a_celebração_do_termo_de_f"/>
      <w:bookmarkEnd w:id="22"/>
      <w:r w:rsidRPr="00375826">
        <w:rPr>
          <w:b/>
          <w:color w:val="000009"/>
          <w:sz w:val="24"/>
          <w:szCs w:val="24"/>
          <w:lang w:val="pt-BR"/>
        </w:rPr>
        <w:t xml:space="preserve">Art. </w:t>
      </w:r>
      <w:r>
        <w:rPr>
          <w:b/>
          <w:color w:val="000009"/>
          <w:sz w:val="24"/>
          <w:szCs w:val="24"/>
          <w:lang w:val="pt-BR"/>
        </w:rPr>
        <w:t>18</w:t>
      </w:r>
      <w:r w:rsidRPr="00375826">
        <w:rPr>
          <w:b/>
          <w:color w:val="000009"/>
          <w:sz w:val="24"/>
          <w:szCs w:val="24"/>
          <w:lang w:val="pt-BR"/>
        </w:rPr>
        <w:t xml:space="preserve">. </w:t>
      </w:r>
      <w:r w:rsidRPr="00375826">
        <w:rPr>
          <w:color w:val="000009"/>
          <w:sz w:val="24"/>
          <w:szCs w:val="24"/>
          <w:lang w:val="pt-BR"/>
        </w:rPr>
        <w:t xml:space="preserve">Para </w:t>
      </w:r>
      <w:r>
        <w:rPr>
          <w:color w:val="000009"/>
          <w:sz w:val="24"/>
          <w:szCs w:val="24"/>
          <w:lang w:val="pt-BR"/>
        </w:rPr>
        <w:t>a celebração do termo de colaboração</w:t>
      </w:r>
      <w:r w:rsidRPr="00375826">
        <w:rPr>
          <w:color w:val="000009"/>
          <w:sz w:val="24"/>
          <w:szCs w:val="24"/>
          <w:lang w:val="pt-BR"/>
        </w:rPr>
        <w:t xml:space="preserve"> a organização da sociedade civil deverá, ainda:</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Corpodetexto"/>
        <w:spacing w:before="5"/>
        <w:ind w:right="157"/>
        <w:jc w:val="both"/>
        <w:rPr>
          <w:sz w:val="24"/>
          <w:szCs w:val="24"/>
          <w:lang w:val="pt-BR"/>
        </w:rPr>
      </w:pPr>
    </w:p>
    <w:p w:rsidR="002C3423" w:rsidRPr="00375826" w:rsidRDefault="002C3423" w:rsidP="002C3423">
      <w:pPr>
        <w:pStyle w:val="PargrafodaLista"/>
        <w:numPr>
          <w:ilvl w:val="0"/>
          <w:numId w:val="11"/>
        </w:numPr>
        <w:tabs>
          <w:tab w:val="left" w:pos="266"/>
        </w:tabs>
        <w:spacing w:line="362" w:lineRule="auto"/>
        <w:ind w:right="157" w:firstLine="0"/>
        <w:jc w:val="both"/>
        <w:rPr>
          <w:sz w:val="24"/>
          <w:szCs w:val="24"/>
          <w:lang w:val="pt-BR"/>
        </w:rPr>
      </w:pPr>
      <w:bookmarkStart w:id="23" w:name="I_–_Manter_atualizados,_até_a_celebração"/>
      <w:bookmarkEnd w:id="23"/>
      <w:r w:rsidRPr="00375826">
        <w:rPr>
          <w:color w:val="000009"/>
          <w:sz w:val="24"/>
          <w:szCs w:val="24"/>
          <w:lang w:val="pt-BR"/>
        </w:rPr>
        <w:t>– Manter atualizados, até a celebração, bem como durante toda a vigência da parceria, as comprovações e os documentos previstos nos artigos</w:t>
      </w:r>
      <w:r>
        <w:rPr>
          <w:color w:val="000009"/>
          <w:sz w:val="24"/>
          <w:szCs w:val="24"/>
          <w:lang w:val="pt-BR"/>
        </w:rPr>
        <w:t xml:space="preserve"> </w:t>
      </w:r>
      <w:r w:rsidRPr="00375826">
        <w:rPr>
          <w:color w:val="000009"/>
          <w:sz w:val="24"/>
          <w:szCs w:val="24"/>
          <w:lang w:val="pt-BR"/>
        </w:rPr>
        <w:t>antecedentes;</w:t>
      </w:r>
    </w:p>
    <w:p w:rsidR="002C3423" w:rsidRPr="008A4D8A" w:rsidRDefault="002C3423" w:rsidP="002C3423">
      <w:pPr>
        <w:pStyle w:val="PargrafodaLista"/>
        <w:tabs>
          <w:tab w:val="left" w:pos="307"/>
        </w:tabs>
        <w:spacing w:before="1" w:line="362" w:lineRule="auto"/>
        <w:ind w:right="157"/>
        <w:jc w:val="both"/>
        <w:rPr>
          <w:sz w:val="24"/>
          <w:szCs w:val="24"/>
          <w:lang w:val="pt-BR"/>
        </w:rPr>
      </w:pPr>
      <w:bookmarkStart w:id="24" w:name="II_–_Estar_em_dia_com_a_prestação_de_con"/>
      <w:bookmarkEnd w:id="24"/>
      <w:r>
        <w:rPr>
          <w:color w:val="000009"/>
          <w:sz w:val="24"/>
          <w:szCs w:val="24"/>
          <w:lang w:val="pt-BR"/>
        </w:rPr>
        <w:t xml:space="preserve">II </w:t>
      </w:r>
      <w:r w:rsidRPr="00375826">
        <w:rPr>
          <w:color w:val="000009"/>
          <w:sz w:val="24"/>
          <w:szCs w:val="24"/>
          <w:lang w:val="pt-BR"/>
        </w:rPr>
        <w:t xml:space="preserve">– Estar em dia com a prestação de contas de recursos públicos recebidos </w:t>
      </w:r>
      <w:r>
        <w:rPr>
          <w:color w:val="000009"/>
          <w:sz w:val="24"/>
          <w:szCs w:val="24"/>
          <w:lang w:val="pt-BR"/>
        </w:rPr>
        <w:t>a</w:t>
      </w:r>
      <w:r w:rsidRPr="00375826">
        <w:rPr>
          <w:color w:val="000009"/>
          <w:sz w:val="24"/>
          <w:szCs w:val="24"/>
          <w:lang w:val="pt-BR"/>
        </w:rPr>
        <w:t>nteriormente;</w:t>
      </w:r>
      <w:bookmarkStart w:id="25" w:name="III_–_Não_constar_em_cadastro_municipal,"/>
      <w:bookmarkEnd w:id="25"/>
    </w:p>
    <w:p w:rsidR="002C3423" w:rsidRPr="00375826" w:rsidRDefault="002C3423" w:rsidP="002C3423">
      <w:pPr>
        <w:pStyle w:val="PargrafodaLista"/>
        <w:tabs>
          <w:tab w:val="left" w:pos="307"/>
        </w:tabs>
        <w:spacing w:before="1" w:line="362" w:lineRule="auto"/>
        <w:ind w:right="157"/>
        <w:jc w:val="both"/>
        <w:rPr>
          <w:sz w:val="24"/>
          <w:szCs w:val="24"/>
          <w:lang w:val="pt-BR"/>
        </w:rPr>
      </w:pPr>
      <w:r w:rsidRPr="00375826">
        <w:rPr>
          <w:color w:val="000009"/>
          <w:sz w:val="24"/>
          <w:szCs w:val="24"/>
          <w:lang w:val="pt-BR"/>
        </w:rPr>
        <w:t>III–</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constarem</w:t>
      </w:r>
      <w:r>
        <w:rPr>
          <w:color w:val="000009"/>
          <w:sz w:val="24"/>
          <w:szCs w:val="24"/>
          <w:lang w:val="pt-BR"/>
        </w:rPr>
        <w:t xml:space="preserve"> </w:t>
      </w:r>
      <w:r w:rsidRPr="00375826">
        <w:rPr>
          <w:color w:val="000009"/>
          <w:sz w:val="24"/>
          <w:szCs w:val="24"/>
          <w:lang w:val="pt-BR"/>
        </w:rPr>
        <w:t>cadastro</w:t>
      </w:r>
      <w:r>
        <w:rPr>
          <w:color w:val="000009"/>
          <w:sz w:val="24"/>
          <w:szCs w:val="24"/>
          <w:lang w:val="pt-BR"/>
        </w:rPr>
        <w:t xml:space="preserve"> </w:t>
      </w:r>
      <w:r w:rsidRPr="00375826">
        <w:rPr>
          <w:color w:val="000009"/>
          <w:sz w:val="24"/>
          <w:szCs w:val="24"/>
          <w:lang w:val="pt-BR"/>
        </w:rPr>
        <w:t>municipal,</w:t>
      </w:r>
      <w:r>
        <w:rPr>
          <w:color w:val="000009"/>
          <w:sz w:val="24"/>
          <w:szCs w:val="24"/>
          <w:lang w:val="pt-BR"/>
        </w:rPr>
        <w:t xml:space="preserve"> </w:t>
      </w:r>
      <w:r w:rsidRPr="00375826">
        <w:rPr>
          <w:color w:val="000009"/>
          <w:sz w:val="24"/>
          <w:szCs w:val="24"/>
          <w:lang w:val="pt-BR"/>
        </w:rPr>
        <w:t>estadual</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apenadas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inadimplentes;</w:t>
      </w:r>
    </w:p>
    <w:p w:rsidR="002C3423" w:rsidRPr="00375826" w:rsidRDefault="002C3423" w:rsidP="002C3423">
      <w:pPr>
        <w:pStyle w:val="PargrafodaLista"/>
        <w:tabs>
          <w:tab w:val="left" w:pos="430"/>
        </w:tabs>
        <w:spacing w:before="5" w:line="360" w:lineRule="auto"/>
        <w:ind w:right="157"/>
        <w:rPr>
          <w:sz w:val="24"/>
          <w:szCs w:val="24"/>
          <w:lang w:val="pt-BR"/>
        </w:rPr>
      </w:pPr>
      <w:r>
        <w:rPr>
          <w:sz w:val="24"/>
          <w:szCs w:val="24"/>
          <w:lang w:val="pt-BR"/>
        </w:rPr>
        <w:t>IV – A</w:t>
      </w:r>
      <w:r>
        <w:rPr>
          <w:color w:val="000009"/>
          <w:sz w:val="24"/>
          <w:szCs w:val="24"/>
          <w:lang w:val="pt-BR"/>
        </w:rPr>
        <w:t xml:space="preserve">fixar, em local visível, uma Placa contendo os dados descritivos da parceria. </w:t>
      </w:r>
    </w:p>
    <w:p w:rsidR="002C3423" w:rsidRPr="00375826" w:rsidRDefault="002C3423" w:rsidP="002C3423">
      <w:pPr>
        <w:pStyle w:val="Corpodetexto"/>
        <w:spacing w:before="9"/>
        <w:ind w:right="157" w:firstLine="115"/>
        <w:jc w:val="both"/>
        <w:rPr>
          <w:sz w:val="24"/>
          <w:szCs w:val="24"/>
          <w:lang w:val="pt-BR"/>
        </w:rPr>
      </w:pPr>
    </w:p>
    <w:p w:rsidR="002C3423" w:rsidRDefault="002C3423" w:rsidP="002C3423">
      <w:pPr>
        <w:pStyle w:val="Corpodetexto"/>
        <w:spacing w:line="360" w:lineRule="auto"/>
        <w:ind w:left="115" w:right="157"/>
        <w:jc w:val="both"/>
        <w:rPr>
          <w:color w:val="000009"/>
          <w:sz w:val="24"/>
          <w:szCs w:val="24"/>
          <w:lang w:val="pt-BR"/>
        </w:rPr>
      </w:pPr>
      <w:bookmarkStart w:id="26" w:name="Art._21._Os_termos_de_fomento_serão_cele"/>
      <w:bookmarkEnd w:id="26"/>
      <w:r w:rsidRPr="00375826">
        <w:rPr>
          <w:b/>
          <w:color w:val="000009"/>
          <w:sz w:val="24"/>
          <w:szCs w:val="24"/>
          <w:lang w:val="pt-BR"/>
        </w:rPr>
        <w:t>Art.</w:t>
      </w:r>
      <w:r>
        <w:rPr>
          <w:b/>
          <w:color w:val="000009"/>
          <w:sz w:val="24"/>
          <w:szCs w:val="24"/>
          <w:lang w:val="pt-BR"/>
        </w:rPr>
        <w:t xml:space="preserve"> </w:t>
      </w:r>
      <w:r>
        <w:rPr>
          <w:b/>
          <w:color w:val="000009"/>
          <w:spacing w:val="-8"/>
          <w:sz w:val="24"/>
          <w:szCs w:val="24"/>
          <w:lang w:val="pt-BR"/>
        </w:rPr>
        <w:t>19</w:t>
      </w:r>
      <w:r w:rsidRPr="00375826">
        <w:rPr>
          <w:b/>
          <w:color w:val="000009"/>
          <w:sz w:val="24"/>
          <w:szCs w:val="24"/>
          <w:lang w:val="pt-BR"/>
        </w:rPr>
        <w:t>.</w:t>
      </w:r>
      <w:r>
        <w:rPr>
          <w:b/>
          <w:color w:val="000009"/>
          <w:sz w:val="24"/>
          <w:szCs w:val="24"/>
          <w:lang w:val="pt-BR"/>
        </w:rPr>
        <w:t xml:space="preserve"> </w:t>
      </w:r>
      <w:r>
        <w:rPr>
          <w:color w:val="000009"/>
          <w:sz w:val="24"/>
          <w:szCs w:val="24"/>
          <w:lang w:val="pt-BR"/>
        </w:rPr>
        <w:t xml:space="preserve">Os termos de colaboração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celebrados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formalizados</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forma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minuta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integra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presente</w:t>
      </w:r>
      <w:r>
        <w:rPr>
          <w:color w:val="000009"/>
          <w:sz w:val="24"/>
          <w:szCs w:val="24"/>
          <w:lang w:val="pt-BR"/>
        </w:rPr>
        <w:t xml:space="preserve"> </w:t>
      </w:r>
      <w:r w:rsidRPr="00375826">
        <w:rPr>
          <w:color w:val="000009"/>
          <w:sz w:val="24"/>
          <w:szCs w:val="24"/>
          <w:lang w:val="pt-BR"/>
        </w:rPr>
        <w:t>Edital</w:t>
      </w:r>
      <w:r>
        <w:rPr>
          <w:color w:val="000009"/>
          <w:sz w:val="24"/>
          <w:szCs w:val="24"/>
          <w:lang w:val="pt-BR"/>
        </w:rPr>
        <w:t xml:space="preserve"> </w:t>
      </w:r>
      <w:r w:rsidRPr="00375826">
        <w:rPr>
          <w:color w:val="000009"/>
          <w:sz w:val="24"/>
          <w:szCs w:val="24"/>
          <w:lang w:val="pt-BR"/>
        </w:rPr>
        <w:t xml:space="preserve">de </w:t>
      </w:r>
      <w:r w:rsidRPr="00F14A93">
        <w:rPr>
          <w:color w:val="000009"/>
          <w:sz w:val="24"/>
          <w:szCs w:val="24"/>
          <w:lang w:val="pt-BR"/>
        </w:rPr>
        <w:t>Chamamento (Anexo</w:t>
      </w:r>
      <w:r>
        <w:rPr>
          <w:color w:val="000009"/>
          <w:sz w:val="24"/>
          <w:szCs w:val="24"/>
          <w:lang w:val="pt-BR"/>
        </w:rPr>
        <w:t xml:space="preserve"> </w:t>
      </w:r>
      <w:r w:rsidRPr="00F14A93">
        <w:rPr>
          <w:color w:val="000009"/>
          <w:sz w:val="24"/>
          <w:szCs w:val="24"/>
          <w:lang w:val="pt-BR"/>
        </w:rPr>
        <w:t>VII).</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Ttulo1"/>
        <w:ind w:right="157"/>
        <w:jc w:val="both"/>
        <w:rPr>
          <w:sz w:val="24"/>
          <w:szCs w:val="24"/>
          <w:lang w:val="pt-BR"/>
        </w:rPr>
      </w:pPr>
      <w:bookmarkStart w:id="27" w:name="CAPÍTULO_X_–_DOS_IMPEDIMENTOS_PARA_CELEB"/>
      <w:bookmarkEnd w:id="27"/>
      <w:r w:rsidRPr="00375826">
        <w:rPr>
          <w:color w:val="000009"/>
          <w:sz w:val="24"/>
          <w:szCs w:val="24"/>
          <w:lang w:val="pt-BR"/>
        </w:rPr>
        <w:lastRenderedPageBreak/>
        <w:t xml:space="preserve">CAPÍTULO </w:t>
      </w:r>
      <w:r>
        <w:rPr>
          <w:color w:val="000009"/>
          <w:sz w:val="24"/>
          <w:szCs w:val="24"/>
          <w:lang w:val="pt-BR"/>
        </w:rPr>
        <w:t>I</w:t>
      </w:r>
      <w:r w:rsidRPr="00375826">
        <w:rPr>
          <w:color w:val="000009"/>
          <w:sz w:val="24"/>
          <w:szCs w:val="24"/>
          <w:lang w:val="pt-BR"/>
        </w:rPr>
        <w:t>X – DOS IMPEDIMENTOS PARA CELEBRAÇÃO DA PARCERIA</w:t>
      </w:r>
    </w:p>
    <w:p w:rsidR="002C3423" w:rsidRPr="00375826" w:rsidRDefault="002C3423" w:rsidP="002C3423">
      <w:pPr>
        <w:pStyle w:val="Corpodetexto"/>
        <w:spacing w:before="1"/>
        <w:ind w:right="157"/>
        <w:jc w:val="both"/>
        <w:rPr>
          <w:b/>
          <w:sz w:val="24"/>
          <w:szCs w:val="24"/>
          <w:lang w:val="pt-BR"/>
        </w:rPr>
      </w:pPr>
    </w:p>
    <w:p w:rsidR="002C3423" w:rsidRPr="00375826" w:rsidRDefault="002C3423" w:rsidP="002C3423">
      <w:pPr>
        <w:pStyle w:val="Corpodetexto"/>
        <w:spacing w:line="362" w:lineRule="auto"/>
        <w:ind w:left="115" w:right="157"/>
        <w:jc w:val="both"/>
        <w:rPr>
          <w:sz w:val="24"/>
          <w:szCs w:val="24"/>
          <w:lang w:val="pt-BR"/>
        </w:rPr>
      </w:pPr>
      <w:bookmarkStart w:id="28" w:name="Art._22._Fica_impedida_de_participar_do_"/>
      <w:bookmarkEnd w:id="28"/>
      <w:r w:rsidRPr="00375826">
        <w:rPr>
          <w:b/>
          <w:color w:val="000009"/>
          <w:sz w:val="24"/>
          <w:szCs w:val="24"/>
          <w:lang w:val="pt-BR"/>
        </w:rPr>
        <w:t xml:space="preserve">Art. </w:t>
      </w:r>
      <w:r>
        <w:rPr>
          <w:b/>
          <w:color w:val="000009"/>
          <w:sz w:val="24"/>
          <w:szCs w:val="24"/>
          <w:lang w:val="pt-BR"/>
        </w:rPr>
        <w:t>20</w:t>
      </w:r>
      <w:r w:rsidRPr="00375826">
        <w:rPr>
          <w:b/>
          <w:color w:val="000009"/>
          <w:sz w:val="24"/>
          <w:szCs w:val="24"/>
          <w:lang w:val="pt-BR"/>
        </w:rPr>
        <w:t xml:space="preserve">. </w:t>
      </w:r>
      <w:r w:rsidRPr="00375826">
        <w:rPr>
          <w:color w:val="000009"/>
          <w:sz w:val="24"/>
          <w:szCs w:val="24"/>
          <w:lang w:val="pt-BR"/>
        </w:rPr>
        <w:t>Fica impedida de participar do presente chamamento e, consequentemente celebrar parceria com a administração municipal, a organização da sociedade civil que:</w:t>
      </w:r>
    </w:p>
    <w:p w:rsidR="002C3423" w:rsidRPr="00375826" w:rsidRDefault="002C3423" w:rsidP="002C3423">
      <w:pPr>
        <w:pStyle w:val="Corpodetexto"/>
        <w:spacing w:before="8"/>
        <w:ind w:right="157"/>
        <w:jc w:val="both"/>
        <w:rPr>
          <w:sz w:val="24"/>
          <w:szCs w:val="24"/>
          <w:lang w:val="pt-BR"/>
        </w:rPr>
      </w:pPr>
    </w:p>
    <w:p w:rsidR="002C3423" w:rsidRDefault="002C3423" w:rsidP="002C3423">
      <w:pPr>
        <w:pStyle w:val="Corpodetexto"/>
        <w:spacing w:before="1" w:line="360" w:lineRule="auto"/>
        <w:ind w:left="115" w:right="157"/>
        <w:jc w:val="both"/>
        <w:rPr>
          <w:color w:val="000009"/>
          <w:sz w:val="24"/>
          <w:szCs w:val="24"/>
          <w:lang w:val="pt-BR"/>
        </w:rPr>
      </w:pPr>
      <w:bookmarkStart w:id="29" w:name="I_–_Não_esteja_regularmente_constituída_"/>
      <w:bookmarkEnd w:id="29"/>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regularmente</w:t>
      </w:r>
      <w:r>
        <w:rPr>
          <w:color w:val="000009"/>
          <w:sz w:val="24"/>
          <w:szCs w:val="24"/>
          <w:lang w:val="pt-BR"/>
        </w:rPr>
        <w:t xml:space="preserve"> </w:t>
      </w:r>
      <w:r w:rsidRPr="00375826">
        <w:rPr>
          <w:color w:val="000009"/>
          <w:sz w:val="24"/>
          <w:szCs w:val="24"/>
          <w:lang w:val="pt-BR"/>
        </w:rPr>
        <w:t>constituída</w:t>
      </w:r>
      <w:r>
        <w:rPr>
          <w:color w:val="000009"/>
          <w:spacing w:val="-10"/>
          <w:sz w:val="24"/>
          <w:szCs w:val="24"/>
          <w:lang w:val="pt-BR"/>
        </w:rPr>
        <w:t xml:space="preserve">, tenha sido constituída a menos de um ano,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se</w:t>
      </w:r>
      <w:r>
        <w:rPr>
          <w:color w:val="000009"/>
          <w:sz w:val="24"/>
          <w:szCs w:val="24"/>
          <w:lang w:val="pt-BR"/>
        </w:rPr>
        <w:t xml:space="preserve"> </w:t>
      </w:r>
      <w:r w:rsidRPr="00375826">
        <w:rPr>
          <w:color w:val="000009"/>
          <w:sz w:val="24"/>
          <w:szCs w:val="24"/>
          <w:lang w:val="pt-BR"/>
        </w:rPr>
        <w:t>estrangeira,</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esteja</w:t>
      </w:r>
      <w:r>
        <w:rPr>
          <w:color w:val="000009"/>
          <w:sz w:val="24"/>
          <w:szCs w:val="24"/>
          <w:lang w:val="pt-BR"/>
        </w:rPr>
        <w:t xml:space="preserve"> </w:t>
      </w:r>
      <w:r w:rsidRPr="00375826">
        <w:rPr>
          <w:color w:val="000009"/>
          <w:sz w:val="24"/>
          <w:szCs w:val="24"/>
          <w:lang w:val="pt-BR"/>
        </w:rPr>
        <w:t>autorizada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funcionar</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território</w:t>
      </w:r>
      <w:r>
        <w:rPr>
          <w:color w:val="000009"/>
          <w:sz w:val="24"/>
          <w:szCs w:val="24"/>
          <w:lang w:val="pt-BR"/>
        </w:rPr>
        <w:t xml:space="preserve"> </w:t>
      </w:r>
      <w:r w:rsidRPr="00375826">
        <w:rPr>
          <w:color w:val="000009"/>
          <w:sz w:val="24"/>
          <w:szCs w:val="24"/>
          <w:lang w:val="pt-BR"/>
        </w:rPr>
        <w:t>nacional;</w:t>
      </w:r>
      <w:bookmarkStart w:id="30" w:name="II_–_Não_possua_sede_no_município_de_Cam"/>
      <w:bookmarkEnd w:id="30"/>
    </w:p>
    <w:p w:rsidR="002C3423" w:rsidRPr="00375826" w:rsidRDefault="002C3423" w:rsidP="002C3423">
      <w:pPr>
        <w:pStyle w:val="Corpodetexto"/>
        <w:spacing w:before="1" w:line="360" w:lineRule="auto"/>
        <w:ind w:left="115" w:right="157"/>
        <w:jc w:val="both"/>
        <w:rPr>
          <w:sz w:val="24"/>
          <w:szCs w:val="24"/>
          <w:lang w:val="pt-BR"/>
        </w:rPr>
      </w:pPr>
      <w:r w:rsidRPr="0096737A">
        <w:rPr>
          <w:color w:val="000009"/>
          <w:sz w:val="24"/>
          <w:szCs w:val="24"/>
          <w:lang w:val="pt-BR"/>
        </w:rPr>
        <w:t>II – Não possua domicílio no município de</w:t>
      </w:r>
      <w:r>
        <w:rPr>
          <w:color w:val="000009"/>
          <w:sz w:val="24"/>
          <w:szCs w:val="24"/>
          <w:lang w:val="pt-BR"/>
        </w:rPr>
        <w:t xml:space="preserve"> </w:t>
      </w:r>
      <w:r w:rsidRPr="0096737A">
        <w:rPr>
          <w:color w:val="000009"/>
          <w:sz w:val="24"/>
          <w:szCs w:val="24"/>
          <w:lang w:val="pt-BR"/>
        </w:rPr>
        <w:t>Chapecó;</w:t>
      </w:r>
    </w:p>
    <w:p w:rsidR="002C3423" w:rsidRPr="00375826" w:rsidRDefault="002C3423" w:rsidP="002C3423">
      <w:pPr>
        <w:pStyle w:val="PargrafodaLista"/>
        <w:numPr>
          <w:ilvl w:val="0"/>
          <w:numId w:val="10"/>
        </w:numPr>
        <w:tabs>
          <w:tab w:val="left" w:pos="376"/>
        </w:tabs>
        <w:spacing w:before="6"/>
        <w:ind w:right="157" w:firstLine="0"/>
        <w:jc w:val="both"/>
        <w:rPr>
          <w:sz w:val="24"/>
          <w:szCs w:val="24"/>
          <w:lang w:val="pt-BR"/>
        </w:rPr>
      </w:pPr>
      <w:bookmarkStart w:id="31" w:name="III_–_Esteja_omissa_no_dever_de_prestar_"/>
      <w:bookmarkEnd w:id="31"/>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Esteja omissa no dever de prestar contas de parceria anteriormente celebrada;</w:t>
      </w:r>
    </w:p>
    <w:p w:rsidR="002C3423" w:rsidRPr="00932D99" w:rsidRDefault="002C3423" w:rsidP="002C3423">
      <w:pPr>
        <w:pStyle w:val="PargrafodaLista"/>
        <w:numPr>
          <w:ilvl w:val="0"/>
          <w:numId w:val="10"/>
        </w:numPr>
        <w:tabs>
          <w:tab w:val="left" w:pos="418"/>
        </w:tabs>
        <w:spacing w:before="120" w:line="360" w:lineRule="auto"/>
        <w:ind w:right="157" w:firstLine="0"/>
        <w:jc w:val="both"/>
        <w:rPr>
          <w:sz w:val="24"/>
          <w:szCs w:val="24"/>
          <w:lang w:val="pt-BR"/>
        </w:rPr>
      </w:pPr>
      <w:bookmarkStart w:id="32" w:name="IV_–_Tenha_como_dirigente_membro_de_Pode"/>
      <w:bookmarkEnd w:id="32"/>
      <w:r w:rsidRPr="00932D99">
        <w:rPr>
          <w:color w:val="000009"/>
          <w:sz w:val="24"/>
          <w:szCs w:val="24"/>
          <w:lang w:val="pt-BR"/>
        </w:rPr>
        <w:t xml:space="preserve">– </w:t>
      </w:r>
      <w:r w:rsidRPr="00932D99">
        <w:rPr>
          <w:color w:val="000009"/>
          <w:spacing w:val="-5"/>
          <w:sz w:val="24"/>
          <w:szCs w:val="24"/>
          <w:lang w:val="pt-BR"/>
        </w:rPr>
        <w:t xml:space="preserve">Tenha </w:t>
      </w:r>
      <w:r w:rsidRPr="00932D99">
        <w:rPr>
          <w:color w:val="000009"/>
          <w:sz w:val="24"/>
          <w:szCs w:val="24"/>
          <w:lang w:val="pt-BR"/>
        </w:rPr>
        <w:t xml:space="preserve">como dirigente membro de Poder ou do Ministério Público, ou dirigente de </w:t>
      </w:r>
      <w:r w:rsidRPr="00932D99">
        <w:rPr>
          <w:color w:val="000009"/>
          <w:spacing w:val="-3"/>
          <w:sz w:val="24"/>
          <w:szCs w:val="24"/>
          <w:lang w:val="pt-BR"/>
        </w:rPr>
        <w:t xml:space="preserve">órgão </w:t>
      </w:r>
      <w:r w:rsidRPr="00932D99">
        <w:rPr>
          <w:color w:val="000009"/>
          <w:sz w:val="24"/>
          <w:szCs w:val="24"/>
          <w:lang w:val="pt-BR"/>
        </w:rPr>
        <w:t xml:space="preserve">ou entidade da Administração Pública direta ou indireta do município de </w:t>
      </w:r>
      <w:r>
        <w:rPr>
          <w:color w:val="000009"/>
          <w:sz w:val="24"/>
          <w:szCs w:val="24"/>
          <w:lang w:val="pt-BR"/>
        </w:rPr>
        <w:t>Chapecó</w:t>
      </w:r>
      <w:r w:rsidRPr="00932D99">
        <w:rPr>
          <w:color w:val="000009"/>
          <w:sz w:val="24"/>
          <w:szCs w:val="24"/>
          <w:lang w:val="pt-BR"/>
        </w:rPr>
        <w:t>, estendendo-se a vedação aos respectivos cônjuges</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companheiros,</w:t>
      </w:r>
      <w:r>
        <w:rPr>
          <w:color w:val="000009"/>
          <w:sz w:val="24"/>
          <w:szCs w:val="24"/>
          <w:lang w:val="pt-BR"/>
        </w:rPr>
        <w:t xml:space="preserve"> </w:t>
      </w:r>
      <w:r w:rsidRPr="00932D99">
        <w:rPr>
          <w:color w:val="000009"/>
          <w:sz w:val="24"/>
          <w:szCs w:val="24"/>
          <w:lang w:val="pt-BR"/>
        </w:rPr>
        <w:t>bem</w:t>
      </w:r>
      <w:r>
        <w:rPr>
          <w:color w:val="000009"/>
          <w:sz w:val="24"/>
          <w:szCs w:val="24"/>
          <w:lang w:val="pt-BR"/>
        </w:rPr>
        <w:t xml:space="preserve"> </w:t>
      </w:r>
      <w:r w:rsidRPr="00932D99">
        <w:rPr>
          <w:color w:val="000009"/>
          <w:sz w:val="24"/>
          <w:szCs w:val="24"/>
          <w:lang w:val="pt-BR"/>
        </w:rPr>
        <w:t>como</w:t>
      </w:r>
      <w:r>
        <w:rPr>
          <w:color w:val="000009"/>
          <w:sz w:val="24"/>
          <w:szCs w:val="24"/>
          <w:lang w:val="pt-BR"/>
        </w:rPr>
        <w:t xml:space="preserve"> </w:t>
      </w:r>
      <w:r w:rsidRPr="00932D99">
        <w:rPr>
          <w:color w:val="000009"/>
          <w:sz w:val="24"/>
          <w:szCs w:val="24"/>
          <w:lang w:val="pt-BR"/>
        </w:rPr>
        <w:t>parentes</w:t>
      </w:r>
      <w:r>
        <w:rPr>
          <w:color w:val="000009"/>
          <w:sz w:val="24"/>
          <w:szCs w:val="24"/>
          <w:lang w:val="pt-BR"/>
        </w:rPr>
        <w:t xml:space="preserve"> </w:t>
      </w:r>
      <w:r w:rsidRPr="00932D99">
        <w:rPr>
          <w:color w:val="000009"/>
          <w:sz w:val="24"/>
          <w:szCs w:val="24"/>
          <w:lang w:val="pt-BR"/>
        </w:rPr>
        <w:t>em</w:t>
      </w:r>
      <w:r>
        <w:rPr>
          <w:color w:val="000009"/>
          <w:sz w:val="24"/>
          <w:szCs w:val="24"/>
          <w:lang w:val="pt-BR"/>
        </w:rPr>
        <w:t xml:space="preserve"> </w:t>
      </w:r>
      <w:r w:rsidRPr="00932D99">
        <w:rPr>
          <w:color w:val="000009"/>
          <w:sz w:val="24"/>
          <w:szCs w:val="24"/>
          <w:lang w:val="pt-BR"/>
        </w:rPr>
        <w:t>linha</w:t>
      </w:r>
      <w:r>
        <w:rPr>
          <w:color w:val="000009"/>
          <w:sz w:val="24"/>
          <w:szCs w:val="24"/>
          <w:lang w:val="pt-BR"/>
        </w:rPr>
        <w:t xml:space="preserve"> </w:t>
      </w:r>
      <w:r w:rsidRPr="00932D99">
        <w:rPr>
          <w:color w:val="000009"/>
          <w:sz w:val="24"/>
          <w:szCs w:val="24"/>
          <w:lang w:val="pt-BR"/>
        </w:rPr>
        <w:t>reta,</w:t>
      </w:r>
      <w:r>
        <w:rPr>
          <w:color w:val="000009"/>
          <w:sz w:val="24"/>
          <w:szCs w:val="24"/>
          <w:lang w:val="pt-BR"/>
        </w:rPr>
        <w:t xml:space="preserve"> </w:t>
      </w:r>
      <w:r w:rsidRPr="00932D99">
        <w:rPr>
          <w:color w:val="000009"/>
          <w:sz w:val="24"/>
          <w:szCs w:val="24"/>
          <w:lang w:val="pt-BR"/>
        </w:rPr>
        <w:t>colateral</w:t>
      </w:r>
      <w:r>
        <w:rPr>
          <w:color w:val="000009"/>
          <w:sz w:val="24"/>
          <w:szCs w:val="24"/>
          <w:lang w:val="pt-BR"/>
        </w:rPr>
        <w:t xml:space="preserve"> </w:t>
      </w:r>
      <w:r w:rsidRPr="00932D99">
        <w:rPr>
          <w:color w:val="000009"/>
          <w:sz w:val="24"/>
          <w:szCs w:val="24"/>
          <w:lang w:val="pt-BR"/>
        </w:rPr>
        <w:t>e</w:t>
      </w:r>
      <w:r>
        <w:rPr>
          <w:color w:val="000009"/>
          <w:sz w:val="24"/>
          <w:szCs w:val="24"/>
          <w:lang w:val="pt-BR"/>
        </w:rPr>
        <w:t xml:space="preserve"> </w:t>
      </w:r>
      <w:r w:rsidRPr="00932D99">
        <w:rPr>
          <w:color w:val="000009"/>
          <w:sz w:val="24"/>
          <w:szCs w:val="24"/>
          <w:lang w:val="pt-BR"/>
        </w:rPr>
        <w:t>por</w:t>
      </w:r>
      <w:r>
        <w:rPr>
          <w:color w:val="000009"/>
          <w:sz w:val="24"/>
          <w:szCs w:val="24"/>
          <w:lang w:val="pt-BR"/>
        </w:rPr>
        <w:t xml:space="preserve"> </w:t>
      </w:r>
      <w:r w:rsidRPr="00932D99">
        <w:rPr>
          <w:color w:val="000009"/>
          <w:sz w:val="24"/>
          <w:szCs w:val="24"/>
          <w:lang w:val="pt-BR"/>
        </w:rPr>
        <w:t>afinidade</w:t>
      </w:r>
      <w:r>
        <w:rPr>
          <w:color w:val="000009"/>
          <w:sz w:val="24"/>
          <w:szCs w:val="24"/>
          <w:lang w:val="pt-BR"/>
        </w:rPr>
        <w:t xml:space="preserve"> </w:t>
      </w:r>
      <w:r w:rsidRPr="00932D99">
        <w:rPr>
          <w:color w:val="000009"/>
          <w:sz w:val="24"/>
          <w:szCs w:val="24"/>
          <w:lang w:val="pt-BR"/>
        </w:rPr>
        <w:t>até</w:t>
      </w:r>
      <w:r>
        <w:rPr>
          <w:color w:val="000009"/>
          <w:sz w:val="24"/>
          <w:szCs w:val="24"/>
          <w:lang w:val="pt-BR"/>
        </w:rPr>
        <w:t xml:space="preserve"> </w:t>
      </w:r>
      <w:r w:rsidRPr="00932D99">
        <w:rPr>
          <w:color w:val="000009"/>
          <w:sz w:val="24"/>
          <w:szCs w:val="24"/>
          <w:lang w:val="pt-BR"/>
        </w:rPr>
        <w:t>o</w:t>
      </w:r>
      <w:r>
        <w:rPr>
          <w:color w:val="000009"/>
          <w:sz w:val="24"/>
          <w:szCs w:val="24"/>
          <w:lang w:val="pt-BR"/>
        </w:rPr>
        <w:t xml:space="preserve"> </w:t>
      </w:r>
      <w:r w:rsidRPr="00932D99">
        <w:rPr>
          <w:color w:val="000009"/>
          <w:sz w:val="24"/>
          <w:szCs w:val="24"/>
          <w:lang w:val="pt-BR"/>
        </w:rPr>
        <w:t>segundo</w:t>
      </w:r>
      <w:r>
        <w:rPr>
          <w:color w:val="000009"/>
          <w:sz w:val="24"/>
          <w:szCs w:val="24"/>
          <w:lang w:val="pt-BR"/>
        </w:rPr>
        <w:t xml:space="preserve"> </w:t>
      </w:r>
      <w:r w:rsidRPr="00932D99">
        <w:rPr>
          <w:color w:val="000009"/>
          <w:sz w:val="24"/>
          <w:szCs w:val="24"/>
          <w:lang w:val="pt-BR"/>
        </w:rPr>
        <w:t>grau,</w:t>
      </w:r>
      <w:r>
        <w:rPr>
          <w:color w:val="000009"/>
          <w:sz w:val="24"/>
          <w:szCs w:val="24"/>
          <w:lang w:val="pt-BR"/>
        </w:rPr>
        <w:t xml:space="preserve"> </w:t>
      </w:r>
      <w:r w:rsidRPr="00932D99">
        <w:rPr>
          <w:color w:val="000009"/>
          <w:sz w:val="24"/>
          <w:szCs w:val="24"/>
          <w:lang w:val="pt-BR"/>
        </w:rPr>
        <w:t>ou</w:t>
      </w:r>
      <w:r>
        <w:rPr>
          <w:color w:val="000009"/>
          <w:sz w:val="24"/>
          <w:szCs w:val="24"/>
          <w:lang w:val="pt-BR"/>
        </w:rPr>
        <w:t xml:space="preserve"> </w:t>
      </w:r>
      <w:r w:rsidRPr="00932D99">
        <w:rPr>
          <w:color w:val="000009"/>
          <w:sz w:val="24"/>
          <w:szCs w:val="24"/>
          <w:lang w:val="pt-BR"/>
        </w:rPr>
        <w:t>como dirigentes</w:t>
      </w:r>
      <w:r>
        <w:rPr>
          <w:color w:val="000009"/>
          <w:sz w:val="24"/>
          <w:szCs w:val="24"/>
          <w:lang w:val="pt-BR"/>
        </w:rPr>
        <w:t xml:space="preserve"> </w:t>
      </w:r>
      <w:r w:rsidRPr="00932D99">
        <w:rPr>
          <w:color w:val="000009"/>
          <w:sz w:val="24"/>
          <w:szCs w:val="24"/>
          <w:lang w:val="pt-BR"/>
        </w:rPr>
        <w:t>aqueles</w:t>
      </w:r>
      <w:r>
        <w:rPr>
          <w:color w:val="000009"/>
          <w:sz w:val="24"/>
          <w:szCs w:val="24"/>
          <w:lang w:val="pt-BR"/>
        </w:rPr>
        <w:t xml:space="preserve"> </w:t>
      </w:r>
      <w:r w:rsidRPr="00932D99">
        <w:rPr>
          <w:color w:val="000009"/>
          <w:sz w:val="24"/>
          <w:szCs w:val="24"/>
          <w:lang w:val="pt-BR"/>
        </w:rPr>
        <w:t>previstos</w:t>
      </w:r>
      <w:r>
        <w:rPr>
          <w:color w:val="000009"/>
          <w:sz w:val="24"/>
          <w:szCs w:val="24"/>
          <w:lang w:val="pt-BR"/>
        </w:rPr>
        <w:t xml:space="preserve"> </w:t>
      </w:r>
      <w:r w:rsidRPr="00932D99">
        <w:rPr>
          <w:color w:val="000009"/>
          <w:sz w:val="24"/>
          <w:szCs w:val="24"/>
          <w:lang w:val="pt-BR"/>
        </w:rPr>
        <w:t>no Parágrafo único, inciso II, do artigo 37 do</w:t>
      </w:r>
      <w:r>
        <w:rPr>
          <w:color w:val="000009"/>
          <w:sz w:val="24"/>
          <w:szCs w:val="24"/>
          <w:lang w:val="pt-BR"/>
        </w:rPr>
        <w:t xml:space="preserve"> </w:t>
      </w:r>
      <w:r w:rsidRPr="00932D99">
        <w:rPr>
          <w:color w:val="000009"/>
          <w:sz w:val="24"/>
          <w:szCs w:val="24"/>
          <w:lang w:val="pt-BR"/>
        </w:rPr>
        <w:t>Decreto</w:t>
      </w:r>
      <w:r>
        <w:rPr>
          <w:color w:val="000009"/>
          <w:sz w:val="24"/>
          <w:szCs w:val="24"/>
          <w:lang w:val="pt-BR"/>
        </w:rPr>
        <w:t xml:space="preserve"> </w:t>
      </w:r>
      <w:r w:rsidRPr="00932D99">
        <w:rPr>
          <w:color w:val="000009"/>
          <w:sz w:val="24"/>
          <w:szCs w:val="24"/>
          <w:lang w:val="pt-BR"/>
        </w:rPr>
        <w:t>Municipal</w:t>
      </w:r>
      <w:r>
        <w:rPr>
          <w:color w:val="000009"/>
          <w:sz w:val="24"/>
          <w:szCs w:val="24"/>
          <w:lang w:val="pt-BR"/>
        </w:rPr>
        <w:t xml:space="preserve"> </w:t>
      </w:r>
      <w:r w:rsidRPr="00932D99">
        <w:rPr>
          <w:color w:val="000009"/>
          <w:sz w:val="24"/>
          <w:szCs w:val="24"/>
          <w:lang w:val="pt-BR"/>
        </w:rPr>
        <w:t>nº 33.801, de 10 de março de 2017;</w:t>
      </w:r>
    </w:p>
    <w:p w:rsidR="002C3423" w:rsidRPr="00375826" w:rsidRDefault="002C3423" w:rsidP="002C3423">
      <w:pPr>
        <w:pStyle w:val="PargrafodaLista"/>
        <w:numPr>
          <w:ilvl w:val="0"/>
          <w:numId w:val="10"/>
        </w:numPr>
        <w:tabs>
          <w:tab w:val="left" w:pos="315"/>
        </w:tabs>
        <w:spacing w:before="4"/>
        <w:ind w:left="314" w:right="157" w:hanging="198"/>
        <w:jc w:val="both"/>
        <w:rPr>
          <w:sz w:val="24"/>
          <w:szCs w:val="24"/>
          <w:lang w:val="pt-BR"/>
        </w:rPr>
      </w:pPr>
      <w:bookmarkStart w:id="33" w:name="V_–_Tenha_tido_as_contas_rejeitadas_pela"/>
      <w:bookmarkEnd w:id="33"/>
      <w:r w:rsidRPr="00375826">
        <w:rPr>
          <w:color w:val="000009"/>
          <w:sz w:val="24"/>
          <w:szCs w:val="24"/>
          <w:lang w:val="pt-BR"/>
        </w:rPr>
        <w:t>–</w:t>
      </w:r>
      <w:r w:rsidRPr="00375826">
        <w:rPr>
          <w:color w:val="000009"/>
          <w:spacing w:val="-5"/>
          <w:sz w:val="24"/>
          <w:szCs w:val="24"/>
          <w:lang w:val="pt-BR"/>
        </w:rPr>
        <w:t>Tenha</w:t>
      </w:r>
      <w:r>
        <w:rPr>
          <w:color w:val="000009"/>
          <w:spacing w:val="-5"/>
          <w:sz w:val="24"/>
          <w:szCs w:val="24"/>
          <w:lang w:val="pt-BR"/>
        </w:rPr>
        <w:t xml:space="preserve"> </w:t>
      </w:r>
      <w:r w:rsidRPr="00375826">
        <w:rPr>
          <w:color w:val="000009"/>
          <w:sz w:val="24"/>
          <w:szCs w:val="24"/>
          <w:lang w:val="pt-BR"/>
        </w:rPr>
        <w:t>tido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rejeitadas</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05</w:t>
      </w:r>
      <w:r>
        <w:rPr>
          <w:color w:val="000009"/>
          <w:sz w:val="24"/>
          <w:szCs w:val="24"/>
          <w:lang w:val="pt-BR"/>
        </w:rPr>
        <w:t xml:space="preserve"> </w:t>
      </w:r>
      <w:r w:rsidRPr="00375826">
        <w:rPr>
          <w:color w:val="000009"/>
          <w:sz w:val="24"/>
          <w:szCs w:val="24"/>
          <w:lang w:val="pt-BR"/>
        </w:rPr>
        <w:t>(cinco)</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salvo</w:t>
      </w:r>
      <w:r>
        <w:rPr>
          <w:color w:val="000009"/>
          <w:sz w:val="24"/>
          <w:szCs w:val="24"/>
          <w:lang w:val="pt-BR"/>
        </w:rPr>
        <w:t xml:space="preserve"> </w:t>
      </w:r>
      <w:r w:rsidRPr="00375826">
        <w:rPr>
          <w:color w:val="000009"/>
          <w:sz w:val="24"/>
          <w:szCs w:val="24"/>
          <w:lang w:val="pt-BR"/>
        </w:rPr>
        <w:t>se:</w:t>
      </w:r>
    </w:p>
    <w:p w:rsidR="002C3423" w:rsidRPr="00375826" w:rsidRDefault="002C3423" w:rsidP="002C3423">
      <w:pPr>
        <w:pStyle w:val="PargrafodaLista"/>
        <w:numPr>
          <w:ilvl w:val="0"/>
          <w:numId w:val="9"/>
        </w:numPr>
        <w:tabs>
          <w:tab w:val="left" w:pos="330"/>
        </w:tabs>
        <w:spacing w:before="74"/>
        <w:ind w:right="157" w:hanging="213"/>
        <w:jc w:val="both"/>
        <w:rPr>
          <w:sz w:val="24"/>
          <w:szCs w:val="24"/>
          <w:lang w:val="pt-BR"/>
        </w:rPr>
      </w:pPr>
      <w:bookmarkStart w:id="34" w:name="a)_for_sanada_a_irregularidade_que_motiv"/>
      <w:bookmarkEnd w:id="34"/>
      <w:r w:rsidRPr="00375826">
        <w:rPr>
          <w:color w:val="000009"/>
          <w:sz w:val="24"/>
          <w:szCs w:val="24"/>
          <w:lang w:val="pt-BR"/>
        </w:rPr>
        <w:t>For</w:t>
      </w:r>
      <w:r>
        <w:rPr>
          <w:color w:val="000009"/>
          <w:sz w:val="24"/>
          <w:szCs w:val="24"/>
          <w:lang w:val="pt-BR"/>
        </w:rPr>
        <w:t xml:space="preserve"> </w:t>
      </w:r>
      <w:r w:rsidRPr="00375826">
        <w:rPr>
          <w:color w:val="000009"/>
          <w:sz w:val="24"/>
          <w:szCs w:val="24"/>
          <w:lang w:val="pt-BR"/>
        </w:rPr>
        <w:t>sanada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motivou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rejeição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quitados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eventualmente</w:t>
      </w:r>
      <w:r>
        <w:rPr>
          <w:color w:val="000009"/>
          <w:sz w:val="24"/>
          <w:szCs w:val="24"/>
          <w:lang w:val="pt-BR"/>
        </w:rPr>
        <w:t xml:space="preserve"> </w:t>
      </w:r>
      <w:r w:rsidRPr="00375826">
        <w:rPr>
          <w:color w:val="000009"/>
          <w:sz w:val="24"/>
          <w:szCs w:val="24"/>
          <w:lang w:val="pt-BR"/>
        </w:rPr>
        <w:t>imputados;</w:t>
      </w:r>
    </w:p>
    <w:p w:rsidR="002C3423" w:rsidRPr="00375826" w:rsidRDefault="002C3423" w:rsidP="002C3423">
      <w:pPr>
        <w:pStyle w:val="PargrafodaLista"/>
        <w:numPr>
          <w:ilvl w:val="0"/>
          <w:numId w:val="9"/>
        </w:numPr>
        <w:tabs>
          <w:tab w:val="left" w:pos="342"/>
        </w:tabs>
        <w:spacing w:before="122"/>
        <w:ind w:left="341" w:right="157" w:hanging="225"/>
        <w:jc w:val="both"/>
        <w:rPr>
          <w:sz w:val="24"/>
          <w:szCs w:val="24"/>
          <w:lang w:val="pt-BR"/>
        </w:rPr>
      </w:pPr>
      <w:bookmarkStart w:id="35" w:name="b)_for_reconsiderada_ou_revista_a_decisã"/>
      <w:bookmarkEnd w:id="35"/>
      <w:proofErr w:type="gramStart"/>
      <w:r w:rsidRPr="00375826">
        <w:rPr>
          <w:color w:val="000009"/>
          <w:sz w:val="24"/>
          <w:szCs w:val="24"/>
          <w:lang w:val="pt-BR"/>
        </w:rPr>
        <w:t>for</w:t>
      </w:r>
      <w:proofErr w:type="gramEnd"/>
      <w:r w:rsidRPr="00375826">
        <w:rPr>
          <w:color w:val="000009"/>
          <w:sz w:val="24"/>
          <w:szCs w:val="24"/>
          <w:lang w:val="pt-BR"/>
        </w:rPr>
        <w:t xml:space="preserve"> reconsiderada ou revista a decisão de</w:t>
      </w:r>
      <w:r>
        <w:rPr>
          <w:color w:val="000009"/>
          <w:sz w:val="24"/>
          <w:szCs w:val="24"/>
          <w:lang w:val="pt-BR"/>
        </w:rPr>
        <w:t xml:space="preserve"> </w:t>
      </w:r>
      <w:r w:rsidRPr="00375826">
        <w:rPr>
          <w:color w:val="000009"/>
          <w:sz w:val="24"/>
          <w:szCs w:val="24"/>
          <w:lang w:val="pt-BR"/>
        </w:rPr>
        <w:t>rejeição;</w:t>
      </w:r>
    </w:p>
    <w:p w:rsidR="002C3423" w:rsidRPr="00375826" w:rsidRDefault="002C3423" w:rsidP="002C3423">
      <w:pPr>
        <w:pStyle w:val="PargrafodaLista"/>
        <w:numPr>
          <w:ilvl w:val="0"/>
          <w:numId w:val="9"/>
        </w:numPr>
        <w:tabs>
          <w:tab w:val="left" w:pos="330"/>
        </w:tabs>
        <w:spacing w:before="120"/>
        <w:ind w:right="157" w:hanging="213"/>
        <w:jc w:val="both"/>
        <w:rPr>
          <w:sz w:val="24"/>
          <w:szCs w:val="24"/>
          <w:lang w:val="pt-BR"/>
        </w:rPr>
      </w:pPr>
      <w:bookmarkStart w:id="36" w:name="c)_a_apreciação_das_contas_estiver_pende"/>
      <w:bookmarkEnd w:id="36"/>
      <w:proofErr w:type="gramStart"/>
      <w:r w:rsidRPr="00375826">
        <w:rPr>
          <w:color w:val="000009"/>
          <w:sz w:val="24"/>
          <w:szCs w:val="24"/>
          <w:lang w:val="pt-BR"/>
        </w:rPr>
        <w:t>a</w:t>
      </w:r>
      <w:proofErr w:type="gramEnd"/>
      <w:r>
        <w:rPr>
          <w:color w:val="000009"/>
          <w:sz w:val="24"/>
          <w:szCs w:val="24"/>
          <w:lang w:val="pt-BR"/>
        </w:rPr>
        <w:t xml:space="preserve"> </w:t>
      </w:r>
      <w:r w:rsidRPr="00375826">
        <w:rPr>
          <w:color w:val="000009"/>
          <w:sz w:val="24"/>
          <w:szCs w:val="24"/>
          <w:lang w:val="pt-BR"/>
        </w:rPr>
        <w:t>apreciação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estiver</w:t>
      </w:r>
      <w:r>
        <w:rPr>
          <w:color w:val="000009"/>
          <w:sz w:val="24"/>
          <w:szCs w:val="24"/>
          <w:lang w:val="pt-BR"/>
        </w:rPr>
        <w:t xml:space="preserve"> </w:t>
      </w:r>
      <w:r w:rsidRPr="00375826">
        <w:rPr>
          <w:color w:val="000009"/>
          <w:sz w:val="24"/>
          <w:szCs w:val="24"/>
          <w:lang w:val="pt-BR"/>
        </w:rPr>
        <w:t>pendente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recurso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efeito</w:t>
      </w:r>
      <w:r>
        <w:rPr>
          <w:color w:val="000009"/>
          <w:sz w:val="24"/>
          <w:szCs w:val="24"/>
          <w:lang w:val="pt-BR"/>
        </w:rPr>
        <w:t xml:space="preserve"> </w:t>
      </w:r>
      <w:r w:rsidRPr="00375826">
        <w:rPr>
          <w:color w:val="000009"/>
          <w:sz w:val="24"/>
          <w:szCs w:val="24"/>
          <w:lang w:val="pt-BR"/>
        </w:rPr>
        <w:t>suspensivo.</w:t>
      </w:r>
    </w:p>
    <w:p w:rsidR="002C3423" w:rsidRPr="00375826" w:rsidRDefault="002C3423" w:rsidP="002C3423">
      <w:pPr>
        <w:pStyle w:val="PargrafodaLista"/>
        <w:numPr>
          <w:ilvl w:val="0"/>
          <w:numId w:val="10"/>
        </w:numPr>
        <w:tabs>
          <w:tab w:val="left" w:pos="406"/>
        </w:tabs>
        <w:spacing w:before="122" w:line="360" w:lineRule="auto"/>
        <w:ind w:right="157" w:firstLine="0"/>
        <w:jc w:val="both"/>
        <w:rPr>
          <w:sz w:val="24"/>
          <w:szCs w:val="24"/>
          <w:lang w:val="pt-BR"/>
        </w:rPr>
      </w:pPr>
      <w:bookmarkStart w:id="37" w:name="VI_–_Tenha_sido_punida_com_uma_das_sançõ"/>
      <w:bookmarkEnd w:id="37"/>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sido punida com uma das sanções estabelecidas no artigo 39, </w:t>
      </w:r>
      <w:r w:rsidRPr="00375826">
        <w:rPr>
          <w:color w:val="000009"/>
          <w:spacing w:val="-14"/>
          <w:sz w:val="24"/>
          <w:szCs w:val="24"/>
          <w:lang w:val="pt-BR"/>
        </w:rPr>
        <w:t xml:space="preserve">V, </w:t>
      </w:r>
      <w:r w:rsidRPr="00375826">
        <w:rPr>
          <w:color w:val="000009"/>
          <w:sz w:val="24"/>
          <w:szCs w:val="24"/>
          <w:lang w:val="pt-BR"/>
        </w:rPr>
        <w:t>da Lei Federal nº 13.019/2014, pelo período que durar a</w:t>
      </w:r>
      <w:r>
        <w:rPr>
          <w:color w:val="000009"/>
          <w:sz w:val="24"/>
          <w:szCs w:val="24"/>
          <w:lang w:val="pt-BR"/>
        </w:rPr>
        <w:t xml:space="preserve"> </w:t>
      </w:r>
      <w:r w:rsidRPr="00375826">
        <w:rPr>
          <w:color w:val="000009"/>
          <w:sz w:val="24"/>
          <w:szCs w:val="24"/>
          <w:lang w:val="pt-BR"/>
        </w:rPr>
        <w:t>penalidade;</w:t>
      </w:r>
    </w:p>
    <w:p w:rsidR="002C3423" w:rsidRPr="00375826" w:rsidRDefault="002C3423" w:rsidP="002C3423">
      <w:pPr>
        <w:pStyle w:val="PargrafodaLista"/>
        <w:numPr>
          <w:ilvl w:val="0"/>
          <w:numId w:val="10"/>
        </w:numPr>
        <w:tabs>
          <w:tab w:val="left" w:pos="492"/>
        </w:tabs>
        <w:spacing w:before="5" w:line="360" w:lineRule="auto"/>
        <w:ind w:right="157" w:firstLine="0"/>
        <w:jc w:val="both"/>
        <w:rPr>
          <w:sz w:val="24"/>
          <w:szCs w:val="24"/>
          <w:lang w:val="pt-BR"/>
        </w:rPr>
      </w:pPr>
      <w:bookmarkStart w:id="38" w:name="VII_–_Tenha_tido_contas_de_parceria_julg"/>
      <w:bookmarkEnd w:id="38"/>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 xml:space="preserve">tido contas de parceria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 de 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proofErr w:type="gramStart"/>
      <w:r w:rsidRPr="00375826">
        <w:rPr>
          <w:color w:val="000009"/>
          <w:sz w:val="24"/>
          <w:szCs w:val="24"/>
          <w:lang w:val="pt-BR"/>
        </w:rPr>
        <w:t>8</w:t>
      </w:r>
      <w:proofErr w:type="gramEnd"/>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2C3423" w:rsidRPr="00375826" w:rsidRDefault="002C3423" w:rsidP="002C3423">
      <w:pPr>
        <w:pStyle w:val="PargrafodaLista"/>
        <w:numPr>
          <w:ilvl w:val="0"/>
          <w:numId w:val="10"/>
        </w:numPr>
        <w:tabs>
          <w:tab w:val="left" w:pos="526"/>
        </w:tabs>
        <w:spacing w:before="5"/>
        <w:ind w:left="525" w:right="157" w:hanging="409"/>
        <w:jc w:val="both"/>
        <w:rPr>
          <w:sz w:val="24"/>
          <w:szCs w:val="24"/>
          <w:lang w:val="pt-BR"/>
        </w:rPr>
      </w:pPr>
      <w:bookmarkStart w:id="39" w:name="VIII_–_Tenha_entre_seus_dirigentes_pesso"/>
      <w:bookmarkEnd w:id="39"/>
      <w:r w:rsidRPr="00375826">
        <w:rPr>
          <w:color w:val="000009"/>
          <w:sz w:val="24"/>
          <w:szCs w:val="24"/>
          <w:lang w:val="pt-BR"/>
        </w:rPr>
        <w:t xml:space="preserve">– </w:t>
      </w:r>
      <w:r w:rsidRPr="00375826">
        <w:rPr>
          <w:color w:val="000009"/>
          <w:spacing w:val="-5"/>
          <w:sz w:val="24"/>
          <w:szCs w:val="24"/>
          <w:lang w:val="pt-BR"/>
        </w:rPr>
        <w:t xml:space="preserve">Tenha </w:t>
      </w:r>
      <w:r w:rsidRPr="00375826">
        <w:rPr>
          <w:color w:val="000009"/>
          <w:sz w:val="24"/>
          <w:szCs w:val="24"/>
          <w:lang w:val="pt-BR"/>
        </w:rPr>
        <w:t>entre seus dirigentes</w:t>
      </w:r>
      <w:r>
        <w:rPr>
          <w:color w:val="000009"/>
          <w:sz w:val="24"/>
          <w:szCs w:val="24"/>
          <w:lang w:val="pt-BR"/>
        </w:rPr>
        <w:t xml:space="preserve"> </w:t>
      </w:r>
      <w:r w:rsidRPr="00375826">
        <w:rPr>
          <w:color w:val="000009"/>
          <w:sz w:val="24"/>
          <w:szCs w:val="24"/>
          <w:lang w:val="pt-BR"/>
        </w:rPr>
        <w:t>pessoa:</w:t>
      </w:r>
    </w:p>
    <w:p w:rsidR="002C3423" w:rsidRPr="00375826" w:rsidRDefault="002C3423" w:rsidP="002C3423">
      <w:pPr>
        <w:pStyle w:val="PargrafodaLista"/>
        <w:numPr>
          <w:ilvl w:val="0"/>
          <w:numId w:val="8"/>
        </w:numPr>
        <w:tabs>
          <w:tab w:val="left" w:pos="356"/>
        </w:tabs>
        <w:spacing w:before="120" w:line="362" w:lineRule="auto"/>
        <w:ind w:right="157" w:firstLine="0"/>
        <w:jc w:val="both"/>
        <w:rPr>
          <w:sz w:val="24"/>
          <w:szCs w:val="24"/>
          <w:lang w:val="pt-BR"/>
        </w:rPr>
      </w:pPr>
      <w:bookmarkStart w:id="40" w:name="a)_cujas_contas_relativas_a_parcerias_te"/>
      <w:bookmarkEnd w:id="40"/>
      <w:proofErr w:type="gramStart"/>
      <w:r w:rsidRPr="00375826">
        <w:rPr>
          <w:color w:val="000009"/>
          <w:sz w:val="24"/>
          <w:szCs w:val="24"/>
          <w:lang w:val="pt-BR"/>
        </w:rPr>
        <w:t>cujas</w:t>
      </w:r>
      <w:proofErr w:type="gramEnd"/>
      <w:r w:rsidRPr="00375826">
        <w:rPr>
          <w:color w:val="000009"/>
          <w:sz w:val="24"/>
          <w:szCs w:val="24"/>
          <w:lang w:val="pt-BR"/>
        </w:rPr>
        <w:t xml:space="preserve"> contas relativas a parcerias tenham sido julgadas irregulares ou rejeitadas por </w:t>
      </w:r>
      <w:r w:rsidRPr="00375826">
        <w:rPr>
          <w:color w:val="000009"/>
          <w:spacing w:val="-3"/>
          <w:sz w:val="24"/>
          <w:szCs w:val="24"/>
          <w:lang w:val="pt-BR"/>
        </w:rPr>
        <w:t xml:space="preserve">Tribunal </w:t>
      </w:r>
      <w:r w:rsidRPr="00375826">
        <w:rPr>
          <w:color w:val="000009"/>
          <w:sz w:val="24"/>
          <w:szCs w:val="24"/>
          <w:lang w:val="pt-BR"/>
        </w:rPr>
        <w:t>ou Conselho de Contas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qualquer</w:t>
      </w:r>
      <w:r>
        <w:rPr>
          <w:color w:val="000009"/>
          <w:sz w:val="24"/>
          <w:szCs w:val="24"/>
          <w:lang w:val="pt-BR"/>
        </w:rPr>
        <w:t xml:space="preserve"> </w:t>
      </w:r>
      <w:r w:rsidRPr="00375826">
        <w:rPr>
          <w:color w:val="000009"/>
          <w:sz w:val="24"/>
          <w:szCs w:val="24"/>
          <w:lang w:val="pt-BR"/>
        </w:rPr>
        <w:t>esfera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Federação,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decisão</w:t>
      </w:r>
      <w:r>
        <w:rPr>
          <w:color w:val="000009"/>
          <w:sz w:val="24"/>
          <w:szCs w:val="24"/>
          <w:lang w:val="pt-BR"/>
        </w:rPr>
        <w:t xml:space="preserve"> </w:t>
      </w:r>
      <w:r w:rsidRPr="00375826">
        <w:rPr>
          <w:color w:val="000009"/>
          <w:sz w:val="24"/>
          <w:szCs w:val="24"/>
          <w:lang w:val="pt-BR"/>
        </w:rPr>
        <w:t>irrecorrível,</w:t>
      </w:r>
      <w:r>
        <w:rPr>
          <w:color w:val="000009"/>
          <w:sz w:val="24"/>
          <w:szCs w:val="24"/>
          <w:lang w:val="pt-BR"/>
        </w:rPr>
        <w:t xml:space="preserve"> </w:t>
      </w:r>
      <w:r w:rsidRPr="00375826">
        <w:rPr>
          <w:color w:val="000009"/>
          <w:sz w:val="24"/>
          <w:szCs w:val="24"/>
          <w:lang w:val="pt-BR"/>
        </w:rPr>
        <w:t>nos</w:t>
      </w:r>
      <w:r>
        <w:rPr>
          <w:color w:val="000009"/>
          <w:sz w:val="24"/>
          <w:szCs w:val="24"/>
          <w:lang w:val="pt-BR"/>
        </w:rPr>
        <w:t xml:space="preserve"> </w:t>
      </w:r>
      <w:r w:rsidRPr="00375826">
        <w:rPr>
          <w:color w:val="000009"/>
          <w:sz w:val="24"/>
          <w:szCs w:val="24"/>
          <w:lang w:val="pt-BR"/>
        </w:rPr>
        <w:t>últimos</w:t>
      </w:r>
      <w:r>
        <w:rPr>
          <w:color w:val="000009"/>
          <w:sz w:val="24"/>
          <w:szCs w:val="24"/>
          <w:lang w:val="pt-BR"/>
        </w:rPr>
        <w:t xml:space="preserve"> </w:t>
      </w:r>
      <w:r w:rsidRPr="00375826">
        <w:rPr>
          <w:color w:val="000009"/>
          <w:sz w:val="24"/>
          <w:szCs w:val="24"/>
          <w:lang w:val="pt-BR"/>
        </w:rPr>
        <w:t>8</w:t>
      </w:r>
      <w:r>
        <w:rPr>
          <w:color w:val="000009"/>
          <w:sz w:val="24"/>
          <w:szCs w:val="24"/>
          <w:lang w:val="pt-BR"/>
        </w:rPr>
        <w:t xml:space="preserve"> </w:t>
      </w:r>
      <w:r w:rsidRPr="00375826">
        <w:rPr>
          <w:color w:val="000009"/>
          <w:sz w:val="24"/>
          <w:szCs w:val="24"/>
          <w:lang w:val="pt-BR"/>
        </w:rPr>
        <w:t>(oito)</w:t>
      </w:r>
      <w:r>
        <w:rPr>
          <w:color w:val="000009"/>
          <w:sz w:val="24"/>
          <w:szCs w:val="24"/>
          <w:lang w:val="pt-BR"/>
        </w:rPr>
        <w:t xml:space="preserve"> </w:t>
      </w:r>
      <w:r w:rsidRPr="00375826">
        <w:rPr>
          <w:color w:val="000009"/>
          <w:sz w:val="24"/>
          <w:szCs w:val="24"/>
          <w:lang w:val="pt-BR"/>
        </w:rPr>
        <w:t>anos;</w:t>
      </w:r>
    </w:p>
    <w:p w:rsidR="002C3423" w:rsidRPr="00375826" w:rsidRDefault="002C3423" w:rsidP="002C3423">
      <w:pPr>
        <w:pStyle w:val="PargrafodaLista"/>
        <w:numPr>
          <w:ilvl w:val="0"/>
          <w:numId w:val="8"/>
        </w:numPr>
        <w:tabs>
          <w:tab w:val="left" w:pos="348"/>
        </w:tabs>
        <w:spacing w:before="2" w:line="362" w:lineRule="auto"/>
        <w:ind w:right="157" w:firstLine="0"/>
        <w:jc w:val="both"/>
        <w:rPr>
          <w:sz w:val="24"/>
          <w:szCs w:val="24"/>
          <w:lang w:val="pt-BR"/>
        </w:rPr>
      </w:pPr>
      <w:bookmarkStart w:id="41" w:name="b)_julgada_responsável_por_falta_grave_e"/>
      <w:bookmarkEnd w:id="41"/>
      <w:proofErr w:type="gramStart"/>
      <w:r w:rsidRPr="00375826">
        <w:rPr>
          <w:color w:val="000009"/>
          <w:sz w:val="24"/>
          <w:szCs w:val="24"/>
          <w:lang w:val="pt-BR"/>
        </w:rPr>
        <w:t>julgada</w:t>
      </w:r>
      <w:proofErr w:type="gramEnd"/>
      <w:r w:rsidRPr="00375826">
        <w:rPr>
          <w:color w:val="000009"/>
          <w:sz w:val="24"/>
          <w:szCs w:val="24"/>
          <w:lang w:val="pt-BR"/>
        </w:rPr>
        <w:t xml:space="preserve"> responsável por falta grave e inabilitada para o exercício de </w:t>
      </w:r>
      <w:r w:rsidRPr="00375826">
        <w:rPr>
          <w:color w:val="000009"/>
          <w:spacing w:val="-3"/>
          <w:sz w:val="24"/>
          <w:szCs w:val="24"/>
          <w:lang w:val="pt-BR"/>
        </w:rPr>
        <w:t xml:space="preserve">cargo </w:t>
      </w:r>
      <w:r w:rsidRPr="00375826">
        <w:rPr>
          <w:color w:val="000009"/>
          <w:sz w:val="24"/>
          <w:szCs w:val="24"/>
          <w:lang w:val="pt-BR"/>
        </w:rPr>
        <w:t>em comissão ou função de confiança, enquanto durar a</w:t>
      </w:r>
      <w:r>
        <w:rPr>
          <w:color w:val="000009"/>
          <w:sz w:val="24"/>
          <w:szCs w:val="24"/>
          <w:lang w:val="pt-BR"/>
        </w:rPr>
        <w:t xml:space="preserve"> </w:t>
      </w:r>
      <w:r w:rsidRPr="00375826">
        <w:rPr>
          <w:color w:val="000009"/>
          <w:sz w:val="24"/>
          <w:szCs w:val="24"/>
          <w:lang w:val="pt-BR"/>
        </w:rPr>
        <w:t>inabilitação;</w:t>
      </w:r>
    </w:p>
    <w:p w:rsidR="002C3423" w:rsidRPr="00375826" w:rsidRDefault="002C3423" w:rsidP="002C3423">
      <w:pPr>
        <w:pStyle w:val="PargrafodaLista"/>
        <w:numPr>
          <w:ilvl w:val="0"/>
          <w:numId w:val="8"/>
        </w:numPr>
        <w:tabs>
          <w:tab w:val="left" w:pos="348"/>
        </w:tabs>
        <w:spacing w:before="2" w:line="362" w:lineRule="auto"/>
        <w:ind w:right="157" w:firstLine="0"/>
        <w:jc w:val="both"/>
        <w:rPr>
          <w:sz w:val="24"/>
          <w:szCs w:val="24"/>
          <w:lang w:val="pt-BR"/>
        </w:rPr>
      </w:pPr>
      <w:bookmarkStart w:id="42" w:name="c)_considerada_responsável_por_ato_de_im"/>
      <w:bookmarkEnd w:id="42"/>
      <w:proofErr w:type="gramStart"/>
      <w:r w:rsidRPr="00375826">
        <w:rPr>
          <w:color w:val="000009"/>
          <w:sz w:val="24"/>
          <w:szCs w:val="24"/>
          <w:lang w:val="pt-BR"/>
        </w:rPr>
        <w:t>considerada</w:t>
      </w:r>
      <w:proofErr w:type="gramEnd"/>
      <w:r w:rsidRPr="00375826">
        <w:rPr>
          <w:color w:val="000009"/>
          <w:sz w:val="24"/>
          <w:szCs w:val="24"/>
          <w:lang w:val="pt-BR"/>
        </w:rPr>
        <w:t xml:space="preserve"> responsável por ato de improbidade administrativa, enquanto durarem os prazos estabelecidos nos incisos I, II e III do artigo 12 da Lei Federal nº8.429/92;</w:t>
      </w:r>
    </w:p>
    <w:p w:rsidR="002C3423" w:rsidRPr="00375826" w:rsidRDefault="002C3423" w:rsidP="002C3423">
      <w:pPr>
        <w:pStyle w:val="Corpodetexto"/>
        <w:spacing w:before="9"/>
        <w:ind w:right="157"/>
        <w:jc w:val="both"/>
        <w:rPr>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43" w:name="§_1º_Nas_hipóteses_deste_artigo_é_igualm"/>
      <w:bookmarkEnd w:id="43"/>
      <w:r w:rsidRPr="00375826">
        <w:rPr>
          <w:color w:val="000009"/>
          <w:sz w:val="24"/>
          <w:szCs w:val="24"/>
          <w:lang w:val="pt-BR"/>
        </w:rPr>
        <w:t xml:space="preserve">§ 1º Nas hipóteses deste artigo é igualmente vedada </w:t>
      </w:r>
      <w:proofErr w:type="gramStart"/>
      <w:r w:rsidRPr="00375826">
        <w:rPr>
          <w:color w:val="000009"/>
          <w:sz w:val="24"/>
          <w:szCs w:val="24"/>
          <w:lang w:val="pt-BR"/>
        </w:rPr>
        <w:t>a</w:t>
      </w:r>
      <w:proofErr w:type="gramEnd"/>
      <w:r w:rsidRPr="00375826">
        <w:rPr>
          <w:color w:val="000009"/>
          <w:sz w:val="24"/>
          <w:szCs w:val="24"/>
          <w:lang w:val="pt-BR"/>
        </w:rPr>
        <w:t xml:space="preserve"> transferência de novos recursos no âmbito de parcerias em execução, excetuando-se os casos de serviços essenciais que não podem ser adiados sob pena de prejuízo ao erário ou à população, desde que precedida de expressa e fundamentada autorização do Secretário Municipal de Esportes, Juventude e Lazer, sob pena de responsabilidade solidária.</w:t>
      </w:r>
    </w:p>
    <w:p w:rsidR="002C3423" w:rsidRPr="00375826" w:rsidRDefault="002C3423" w:rsidP="002C3423">
      <w:pPr>
        <w:pStyle w:val="Corpodetexto"/>
        <w:spacing w:before="11"/>
        <w:ind w:right="157"/>
        <w:jc w:val="both"/>
        <w:rPr>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44" w:name="§_2º_Em_qualquer_das_hipóteses_previstas"/>
      <w:bookmarkEnd w:id="44"/>
      <w:r w:rsidRPr="00375826">
        <w:rPr>
          <w:color w:val="000009"/>
          <w:sz w:val="24"/>
          <w:szCs w:val="24"/>
          <w:lang w:val="pt-BR"/>
        </w:rPr>
        <w:lastRenderedPageBreak/>
        <w:t>§ 2º Em qualquer das hipóteses previstas neste artigo persiste o impedimento para a celebração de parcerias enquanto</w:t>
      </w:r>
      <w:r w:rsidR="000D0BF9">
        <w:rPr>
          <w:color w:val="000009"/>
          <w:sz w:val="24"/>
          <w:szCs w:val="24"/>
          <w:lang w:val="pt-BR"/>
        </w:rPr>
        <w:t xml:space="preserve"> </w:t>
      </w:r>
      <w:r w:rsidRPr="00375826">
        <w:rPr>
          <w:color w:val="000009"/>
          <w:sz w:val="24"/>
          <w:szCs w:val="24"/>
          <w:lang w:val="pt-BR"/>
        </w:rPr>
        <w:t>não</w:t>
      </w:r>
      <w:r w:rsidR="000D0BF9">
        <w:rPr>
          <w:color w:val="000009"/>
          <w:sz w:val="24"/>
          <w:szCs w:val="24"/>
          <w:lang w:val="pt-BR"/>
        </w:rPr>
        <w:t xml:space="preserve"> </w:t>
      </w:r>
      <w:r w:rsidRPr="00375826">
        <w:rPr>
          <w:color w:val="000009"/>
          <w:sz w:val="24"/>
          <w:szCs w:val="24"/>
          <w:lang w:val="pt-BR"/>
        </w:rPr>
        <w:t>houver</w:t>
      </w:r>
      <w:r w:rsidR="000D0BF9">
        <w:rPr>
          <w:color w:val="000009"/>
          <w:sz w:val="24"/>
          <w:szCs w:val="24"/>
          <w:lang w:val="pt-BR"/>
        </w:rPr>
        <w:t xml:space="preserve"> </w:t>
      </w:r>
      <w:r w:rsidRPr="00375826">
        <w:rPr>
          <w:color w:val="000009"/>
          <w:sz w:val="24"/>
          <w:szCs w:val="24"/>
          <w:lang w:val="pt-BR"/>
        </w:rPr>
        <w:t>o</w:t>
      </w:r>
      <w:r w:rsidR="000D0BF9">
        <w:rPr>
          <w:color w:val="000009"/>
          <w:sz w:val="24"/>
          <w:szCs w:val="24"/>
          <w:lang w:val="pt-BR"/>
        </w:rPr>
        <w:t xml:space="preserve"> </w:t>
      </w:r>
      <w:r w:rsidRPr="00375826">
        <w:rPr>
          <w:color w:val="000009"/>
          <w:sz w:val="24"/>
          <w:szCs w:val="24"/>
          <w:lang w:val="pt-BR"/>
        </w:rPr>
        <w:t>ressarcimento</w:t>
      </w:r>
      <w:r w:rsidR="000D0BF9">
        <w:rPr>
          <w:color w:val="000009"/>
          <w:sz w:val="24"/>
          <w:szCs w:val="24"/>
          <w:lang w:val="pt-BR"/>
        </w:rPr>
        <w:t xml:space="preserve"> </w:t>
      </w:r>
      <w:r w:rsidRPr="00375826">
        <w:rPr>
          <w:color w:val="000009"/>
          <w:sz w:val="24"/>
          <w:szCs w:val="24"/>
          <w:lang w:val="pt-BR"/>
        </w:rPr>
        <w:t>do</w:t>
      </w:r>
      <w:r w:rsidR="000D0BF9">
        <w:rPr>
          <w:color w:val="000009"/>
          <w:sz w:val="24"/>
          <w:szCs w:val="24"/>
          <w:lang w:val="pt-BR"/>
        </w:rPr>
        <w:t xml:space="preserve"> </w:t>
      </w:r>
      <w:r w:rsidRPr="00375826">
        <w:rPr>
          <w:color w:val="000009"/>
          <w:sz w:val="24"/>
          <w:szCs w:val="24"/>
          <w:lang w:val="pt-BR"/>
        </w:rPr>
        <w:t>dano</w:t>
      </w:r>
      <w:r w:rsidR="000D0BF9">
        <w:rPr>
          <w:color w:val="000009"/>
          <w:sz w:val="24"/>
          <w:szCs w:val="24"/>
          <w:lang w:val="pt-BR"/>
        </w:rPr>
        <w:t xml:space="preserve"> </w:t>
      </w:r>
      <w:r w:rsidRPr="00375826">
        <w:rPr>
          <w:color w:val="000009"/>
          <w:sz w:val="24"/>
          <w:szCs w:val="24"/>
          <w:lang w:val="pt-BR"/>
        </w:rPr>
        <w:t>ao</w:t>
      </w:r>
      <w:r w:rsidR="000D0BF9">
        <w:rPr>
          <w:color w:val="000009"/>
          <w:sz w:val="24"/>
          <w:szCs w:val="24"/>
          <w:lang w:val="pt-BR"/>
        </w:rPr>
        <w:t xml:space="preserve"> </w:t>
      </w:r>
      <w:r w:rsidRPr="00375826">
        <w:rPr>
          <w:color w:val="000009"/>
          <w:sz w:val="24"/>
          <w:szCs w:val="24"/>
          <w:lang w:val="pt-BR"/>
        </w:rPr>
        <w:t>erário</w:t>
      </w:r>
      <w:r w:rsidR="000D0BF9">
        <w:rPr>
          <w:color w:val="000009"/>
          <w:sz w:val="24"/>
          <w:szCs w:val="24"/>
          <w:lang w:val="pt-BR"/>
        </w:rPr>
        <w:t xml:space="preserve"> </w:t>
      </w:r>
      <w:r w:rsidRPr="00375826">
        <w:rPr>
          <w:color w:val="000009"/>
          <w:sz w:val="24"/>
          <w:szCs w:val="24"/>
          <w:lang w:val="pt-BR"/>
        </w:rPr>
        <w:t>pelo</w:t>
      </w:r>
      <w:r w:rsidR="000D0BF9">
        <w:rPr>
          <w:color w:val="000009"/>
          <w:sz w:val="24"/>
          <w:szCs w:val="24"/>
          <w:lang w:val="pt-BR"/>
        </w:rPr>
        <w:t xml:space="preserve"> </w:t>
      </w:r>
      <w:r w:rsidRPr="00375826">
        <w:rPr>
          <w:color w:val="000009"/>
          <w:sz w:val="24"/>
          <w:szCs w:val="24"/>
          <w:lang w:val="pt-BR"/>
        </w:rPr>
        <w:t>qual</w:t>
      </w:r>
      <w:r w:rsidR="000D0BF9">
        <w:rPr>
          <w:color w:val="000009"/>
          <w:sz w:val="24"/>
          <w:szCs w:val="24"/>
          <w:lang w:val="pt-BR"/>
        </w:rPr>
        <w:t xml:space="preserve"> </w:t>
      </w:r>
      <w:r w:rsidRPr="00375826">
        <w:rPr>
          <w:color w:val="000009"/>
          <w:sz w:val="24"/>
          <w:szCs w:val="24"/>
          <w:lang w:val="pt-BR"/>
        </w:rPr>
        <w:t>seja</w:t>
      </w:r>
      <w:r w:rsidR="000D0BF9">
        <w:rPr>
          <w:color w:val="000009"/>
          <w:sz w:val="24"/>
          <w:szCs w:val="24"/>
          <w:lang w:val="pt-BR"/>
        </w:rPr>
        <w:t xml:space="preserve"> </w:t>
      </w:r>
      <w:r w:rsidRPr="00375826">
        <w:rPr>
          <w:color w:val="000009"/>
          <w:sz w:val="24"/>
          <w:szCs w:val="24"/>
          <w:lang w:val="pt-BR"/>
        </w:rPr>
        <w:t>responsável</w:t>
      </w:r>
      <w:r w:rsidR="000D0BF9">
        <w:rPr>
          <w:color w:val="000009"/>
          <w:sz w:val="24"/>
          <w:szCs w:val="24"/>
          <w:lang w:val="pt-BR"/>
        </w:rPr>
        <w:t xml:space="preserve"> </w:t>
      </w:r>
      <w:r w:rsidRPr="00375826">
        <w:rPr>
          <w:color w:val="000009"/>
          <w:sz w:val="24"/>
          <w:szCs w:val="24"/>
          <w:lang w:val="pt-BR"/>
        </w:rPr>
        <w:t>a</w:t>
      </w:r>
      <w:r w:rsidR="000D0BF9">
        <w:rPr>
          <w:color w:val="000009"/>
          <w:sz w:val="24"/>
          <w:szCs w:val="24"/>
          <w:lang w:val="pt-BR"/>
        </w:rPr>
        <w:t xml:space="preserve"> </w:t>
      </w:r>
      <w:r w:rsidRPr="00375826">
        <w:rPr>
          <w:color w:val="000009"/>
          <w:spacing w:val="-3"/>
          <w:sz w:val="24"/>
          <w:szCs w:val="24"/>
          <w:lang w:val="pt-BR"/>
        </w:rPr>
        <w:t>organização</w:t>
      </w:r>
      <w:r w:rsidR="000D0BF9">
        <w:rPr>
          <w:color w:val="000009"/>
          <w:spacing w:val="-3"/>
          <w:sz w:val="24"/>
          <w:szCs w:val="24"/>
          <w:lang w:val="pt-BR"/>
        </w:rPr>
        <w:t xml:space="preserve"> </w:t>
      </w:r>
      <w:r w:rsidRPr="00375826">
        <w:rPr>
          <w:color w:val="000009"/>
          <w:sz w:val="24"/>
          <w:szCs w:val="24"/>
          <w:lang w:val="pt-BR"/>
        </w:rPr>
        <w:t>da</w:t>
      </w:r>
      <w:r w:rsidR="000D0BF9">
        <w:rPr>
          <w:color w:val="000009"/>
          <w:sz w:val="24"/>
          <w:szCs w:val="24"/>
          <w:lang w:val="pt-BR"/>
        </w:rPr>
        <w:t xml:space="preserve"> </w:t>
      </w:r>
      <w:r w:rsidRPr="00375826">
        <w:rPr>
          <w:color w:val="000009"/>
          <w:sz w:val="24"/>
          <w:szCs w:val="24"/>
          <w:lang w:val="pt-BR"/>
        </w:rPr>
        <w:t>sociedade</w:t>
      </w:r>
      <w:r w:rsidR="000D0BF9">
        <w:rPr>
          <w:color w:val="000009"/>
          <w:sz w:val="24"/>
          <w:szCs w:val="24"/>
          <w:lang w:val="pt-BR"/>
        </w:rPr>
        <w:t xml:space="preserve"> </w:t>
      </w:r>
      <w:r w:rsidRPr="00375826">
        <w:rPr>
          <w:color w:val="000009"/>
          <w:sz w:val="24"/>
          <w:szCs w:val="24"/>
          <w:lang w:val="pt-BR"/>
        </w:rPr>
        <w:t>civil ou seu</w:t>
      </w:r>
      <w:r>
        <w:rPr>
          <w:color w:val="000009"/>
          <w:sz w:val="24"/>
          <w:szCs w:val="24"/>
          <w:lang w:val="pt-BR"/>
        </w:rPr>
        <w:t xml:space="preserve"> </w:t>
      </w:r>
      <w:r w:rsidRPr="00375826">
        <w:rPr>
          <w:color w:val="000009"/>
          <w:sz w:val="24"/>
          <w:szCs w:val="24"/>
          <w:lang w:val="pt-BR"/>
        </w:rPr>
        <w:t>dirigente.</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45" w:name="§_3º_Para_fins_do_disposto_na_alínea_&quot;a&quot;"/>
      <w:bookmarkEnd w:id="45"/>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3º</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fins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disposto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alínea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inciso</w:t>
      </w:r>
      <w:r>
        <w:rPr>
          <w:color w:val="000009"/>
          <w:sz w:val="24"/>
          <w:szCs w:val="24"/>
          <w:lang w:val="pt-BR"/>
        </w:rPr>
        <w:t xml:space="preserve"> </w:t>
      </w:r>
      <w:r w:rsidRPr="00375826">
        <w:rPr>
          <w:color w:val="000009"/>
          <w:sz w:val="24"/>
          <w:szCs w:val="24"/>
          <w:lang w:val="pt-BR"/>
        </w:rPr>
        <w:t>V</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deste</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não</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considerados</w:t>
      </w:r>
      <w:r>
        <w:rPr>
          <w:color w:val="000009"/>
          <w:sz w:val="24"/>
          <w:szCs w:val="24"/>
          <w:lang w:val="pt-BR"/>
        </w:rPr>
        <w:t xml:space="preserve"> </w:t>
      </w:r>
      <w:r w:rsidRPr="00375826">
        <w:rPr>
          <w:color w:val="000009"/>
          <w:sz w:val="24"/>
          <w:szCs w:val="24"/>
          <w:lang w:val="pt-BR"/>
        </w:rPr>
        <w:t>débitos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 xml:space="preserve">decorram de atrasos na liberação de repasses pela administração pública ou que tenham sido objeto de parcelamento, se a </w:t>
      </w:r>
      <w:r w:rsidRPr="00375826">
        <w:rPr>
          <w:color w:val="000009"/>
          <w:spacing w:val="-3"/>
          <w:sz w:val="24"/>
          <w:szCs w:val="24"/>
          <w:lang w:val="pt-BR"/>
        </w:rPr>
        <w:t xml:space="preserve">organização </w:t>
      </w:r>
      <w:r w:rsidRPr="00375826">
        <w:rPr>
          <w:color w:val="000009"/>
          <w:sz w:val="24"/>
          <w:szCs w:val="24"/>
          <w:lang w:val="pt-BR"/>
        </w:rPr>
        <w:t>da sociedade civil estiver em situação regular de</w:t>
      </w:r>
      <w:r>
        <w:rPr>
          <w:color w:val="000009"/>
          <w:sz w:val="24"/>
          <w:szCs w:val="24"/>
          <w:lang w:val="pt-BR"/>
        </w:rPr>
        <w:t xml:space="preserve"> </w:t>
      </w:r>
      <w:r w:rsidRPr="00375826">
        <w:rPr>
          <w:color w:val="000009"/>
          <w:sz w:val="24"/>
          <w:szCs w:val="24"/>
          <w:lang w:val="pt-BR"/>
        </w:rPr>
        <w:t>parcelamento.</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Corpodetexto"/>
        <w:ind w:left="115" w:right="157"/>
        <w:jc w:val="both"/>
        <w:rPr>
          <w:sz w:val="24"/>
          <w:szCs w:val="24"/>
          <w:lang w:val="pt-BR"/>
        </w:rPr>
      </w:pPr>
      <w:bookmarkStart w:id="46" w:name="§_4º_Não_são_considerados_membros_de_Pod"/>
      <w:bookmarkEnd w:id="46"/>
      <w:r w:rsidRPr="00375826">
        <w:rPr>
          <w:color w:val="000009"/>
          <w:sz w:val="24"/>
          <w:szCs w:val="24"/>
          <w:lang w:val="pt-BR"/>
        </w:rPr>
        <w:t>§ 4º Não são considerados membros de Poder os integrantes de conselhos de direitos e de políticas públicas.</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Corpodetexto"/>
        <w:spacing w:before="1"/>
        <w:ind w:right="157"/>
        <w:jc w:val="both"/>
        <w:rPr>
          <w:sz w:val="24"/>
          <w:szCs w:val="24"/>
          <w:lang w:val="pt-BR"/>
        </w:rPr>
      </w:pPr>
    </w:p>
    <w:p w:rsidR="002C3423" w:rsidRPr="00375826" w:rsidRDefault="002C3423" w:rsidP="002C3423">
      <w:pPr>
        <w:pStyle w:val="Ttulo1"/>
        <w:ind w:right="157"/>
        <w:jc w:val="both"/>
        <w:rPr>
          <w:sz w:val="24"/>
          <w:szCs w:val="24"/>
          <w:lang w:val="pt-BR"/>
        </w:rPr>
      </w:pPr>
      <w:bookmarkStart w:id="47" w:name="CAPÍTULO_XI_–_DO_GESTOR_DA_PARCERIA_E_DA"/>
      <w:bookmarkEnd w:id="47"/>
      <w:r w:rsidRPr="00375826">
        <w:rPr>
          <w:color w:val="000009"/>
          <w:sz w:val="24"/>
          <w:szCs w:val="24"/>
          <w:lang w:val="pt-BR"/>
        </w:rPr>
        <w:t>CAPÍTULO X – DO GESTOR DA PARCERIA E DA COMISSÃO DE MONITORAMENTO</w:t>
      </w:r>
    </w:p>
    <w:p w:rsidR="002C3423" w:rsidRPr="00375826" w:rsidRDefault="002C3423" w:rsidP="002C3423">
      <w:pPr>
        <w:pStyle w:val="Corpodetexto"/>
        <w:ind w:right="157"/>
        <w:jc w:val="both"/>
        <w:rPr>
          <w:b/>
          <w:sz w:val="24"/>
          <w:szCs w:val="24"/>
          <w:lang w:val="pt-BR"/>
        </w:rPr>
      </w:pPr>
    </w:p>
    <w:p w:rsidR="002C3423" w:rsidRPr="00375826" w:rsidRDefault="002C3423" w:rsidP="002C3423">
      <w:pPr>
        <w:pStyle w:val="Corpodetexto"/>
        <w:spacing w:before="1"/>
        <w:ind w:right="157"/>
        <w:jc w:val="both"/>
        <w:rPr>
          <w:b/>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48" w:name="Art._23._A_gestão_das_parcerias_será_rea"/>
      <w:bookmarkEnd w:id="48"/>
      <w:r w:rsidRPr="00375826">
        <w:rPr>
          <w:b/>
          <w:color w:val="000009"/>
          <w:sz w:val="24"/>
          <w:szCs w:val="24"/>
          <w:lang w:val="pt-BR"/>
        </w:rPr>
        <w:t>Art.</w:t>
      </w:r>
      <w:r>
        <w:rPr>
          <w:b/>
          <w:color w:val="000009"/>
          <w:sz w:val="24"/>
          <w:szCs w:val="24"/>
          <w:lang w:val="pt-BR"/>
        </w:rPr>
        <w:t xml:space="preserve"> </w:t>
      </w:r>
      <w:r>
        <w:rPr>
          <w:b/>
          <w:color w:val="000009"/>
          <w:spacing w:val="-7"/>
          <w:sz w:val="24"/>
          <w:szCs w:val="24"/>
          <w:lang w:val="pt-BR"/>
        </w:rPr>
        <w:t>21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gestão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realizada</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agente</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poderes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controle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fiscalização,</w:t>
      </w:r>
      <w:r>
        <w:rPr>
          <w:color w:val="000009"/>
          <w:sz w:val="24"/>
          <w:szCs w:val="24"/>
          <w:lang w:val="pt-BR"/>
        </w:rPr>
        <w:t xml:space="preserve"> </w:t>
      </w:r>
      <w:r w:rsidRPr="00375826">
        <w:rPr>
          <w:color w:val="000009"/>
          <w:sz w:val="24"/>
          <w:szCs w:val="24"/>
          <w:lang w:val="pt-BR"/>
        </w:rPr>
        <w:t xml:space="preserve">designado por ato publicado no Diário Oficial do Município, em data anterior à </w:t>
      </w:r>
      <w:r>
        <w:rPr>
          <w:color w:val="000009"/>
          <w:sz w:val="24"/>
          <w:szCs w:val="24"/>
          <w:lang w:val="pt-BR"/>
        </w:rPr>
        <w:t>celebração dos termos de colaboração</w:t>
      </w:r>
      <w:r w:rsidRPr="00375826">
        <w:rPr>
          <w:color w:val="000009"/>
          <w:sz w:val="24"/>
          <w:szCs w:val="24"/>
          <w:lang w:val="pt-BR"/>
        </w:rPr>
        <w:t>, cujas obrigações</w:t>
      </w:r>
      <w:r>
        <w:rPr>
          <w:color w:val="000009"/>
          <w:sz w:val="24"/>
          <w:szCs w:val="24"/>
          <w:lang w:val="pt-BR"/>
        </w:rPr>
        <w:t xml:space="preserve"> </w:t>
      </w:r>
      <w:r w:rsidRPr="00375826">
        <w:rPr>
          <w:color w:val="000009"/>
          <w:sz w:val="24"/>
          <w:szCs w:val="24"/>
          <w:lang w:val="pt-BR"/>
        </w:rPr>
        <w:t>serão</w:t>
      </w:r>
      <w:r>
        <w:rPr>
          <w:color w:val="000009"/>
          <w:sz w:val="24"/>
          <w:szCs w:val="24"/>
          <w:lang w:val="pt-BR"/>
        </w:rPr>
        <w:t xml:space="preserve"> </w:t>
      </w:r>
      <w:r w:rsidRPr="00375826">
        <w:rPr>
          <w:color w:val="000009"/>
          <w:sz w:val="24"/>
          <w:szCs w:val="24"/>
          <w:lang w:val="pt-BR"/>
        </w:rPr>
        <w:t>aquelas</w:t>
      </w:r>
      <w:r>
        <w:rPr>
          <w:color w:val="000009"/>
          <w:sz w:val="24"/>
          <w:szCs w:val="24"/>
          <w:lang w:val="pt-BR"/>
        </w:rPr>
        <w:t xml:space="preserve"> </w:t>
      </w:r>
      <w:r w:rsidRPr="00375826">
        <w:rPr>
          <w:color w:val="000009"/>
          <w:sz w:val="24"/>
          <w:szCs w:val="24"/>
          <w:lang w:val="pt-BR"/>
        </w:rPr>
        <w:t>determinadas</w:t>
      </w:r>
      <w:r>
        <w:rPr>
          <w:color w:val="000009"/>
          <w:sz w:val="24"/>
          <w:szCs w:val="24"/>
          <w:lang w:val="pt-BR"/>
        </w:rPr>
        <w:t xml:space="preserve"> </w:t>
      </w:r>
      <w:r w:rsidRPr="00375826">
        <w:rPr>
          <w:color w:val="000009"/>
          <w:sz w:val="24"/>
          <w:szCs w:val="24"/>
          <w:lang w:val="pt-BR"/>
        </w:rPr>
        <w:t>pelo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61</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w:t>
      </w:r>
      <w:r>
        <w:rPr>
          <w:color w:val="000009"/>
          <w:sz w:val="24"/>
          <w:szCs w:val="24"/>
          <w:lang w:val="pt-BR"/>
        </w:rPr>
        <w:t xml:space="preserve"> </w:t>
      </w:r>
      <w:r w:rsidRPr="00375826">
        <w:rPr>
          <w:color w:val="000009"/>
          <w:sz w:val="24"/>
          <w:szCs w:val="24"/>
          <w:lang w:val="pt-BR"/>
        </w:rPr>
        <w:t>13.019/2014.</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Corpodetexto"/>
        <w:spacing w:line="362" w:lineRule="auto"/>
        <w:ind w:left="115" w:right="157"/>
        <w:jc w:val="both"/>
        <w:rPr>
          <w:sz w:val="24"/>
          <w:szCs w:val="24"/>
          <w:lang w:val="pt-BR"/>
        </w:rPr>
      </w:pPr>
      <w:bookmarkStart w:id="49" w:name="Art._24._A_administração_pública_designa"/>
      <w:bookmarkEnd w:id="49"/>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2</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designará,</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ato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publicado</w:t>
      </w:r>
      <w:r>
        <w:rPr>
          <w:color w:val="000009"/>
          <w:sz w:val="24"/>
          <w:szCs w:val="24"/>
          <w:lang w:val="pt-BR"/>
        </w:rPr>
        <w:t xml:space="preserve"> </w:t>
      </w:r>
      <w:r w:rsidRPr="00375826">
        <w:rPr>
          <w:color w:val="000009"/>
          <w:sz w:val="24"/>
          <w:szCs w:val="24"/>
          <w:lang w:val="pt-BR"/>
        </w:rPr>
        <w:t>no</w:t>
      </w:r>
      <w:r>
        <w:rPr>
          <w:color w:val="000009"/>
          <w:sz w:val="24"/>
          <w:szCs w:val="24"/>
          <w:lang w:val="pt-BR"/>
        </w:rPr>
        <w:t xml:space="preserve"> </w:t>
      </w:r>
      <w:r w:rsidRPr="00375826">
        <w:rPr>
          <w:color w:val="000009"/>
          <w:sz w:val="24"/>
          <w:szCs w:val="24"/>
          <w:lang w:val="pt-BR"/>
        </w:rPr>
        <w:t>Diário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 xml:space="preserve">anterior </w:t>
      </w:r>
      <w:r>
        <w:rPr>
          <w:color w:val="000009"/>
          <w:sz w:val="24"/>
          <w:szCs w:val="24"/>
          <w:lang w:val="pt-BR"/>
        </w:rPr>
        <w:t>à celebração do termo de colaboração</w:t>
      </w:r>
      <w:r w:rsidRPr="00375826">
        <w:rPr>
          <w:color w:val="000009"/>
          <w:sz w:val="24"/>
          <w:szCs w:val="24"/>
          <w:lang w:val="pt-BR"/>
        </w:rPr>
        <w:t xml:space="preserve">, Comissão de Monitoramento e </w:t>
      </w:r>
      <w:r w:rsidRPr="00375826">
        <w:rPr>
          <w:color w:val="000009"/>
          <w:spacing w:val="-4"/>
          <w:sz w:val="24"/>
          <w:szCs w:val="24"/>
          <w:lang w:val="pt-BR"/>
        </w:rPr>
        <w:t>Avaliação,</w:t>
      </w:r>
      <w:r>
        <w:rPr>
          <w:color w:val="000009"/>
          <w:spacing w:val="-4"/>
          <w:sz w:val="24"/>
          <w:szCs w:val="24"/>
          <w:lang w:val="pt-BR"/>
        </w:rPr>
        <w:t xml:space="preserve"> </w:t>
      </w:r>
      <w:r w:rsidRPr="00375826">
        <w:rPr>
          <w:color w:val="000009"/>
          <w:sz w:val="24"/>
          <w:szCs w:val="24"/>
          <w:lang w:val="pt-BR"/>
        </w:rPr>
        <w:t>que terá como atribuição a</w:t>
      </w:r>
      <w:r>
        <w:rPr>
          <w:color w:val="000009"/>
          <w:sz w:val="24"/>
          <w:szCs w:val="24"/>
          <w:lang w:val="pt-BR"/>
        </w:rPr>
        <w:t xml:space="preserve"> </w:t>
      </w:r>
      <w:r w:rsidRPr="00375826">
        <w:rPr>
          <w:color w:val="000009"/>
          <w:sz w:val="24"/>
          <w:szCs w:val="24"/>
          <w:lang w:val="pt-BR"/>
        </w:rPr>
        <w:t>homologação do relatório emitido pelo órgão técnico da administração, independentemente da apresentação da prestação de contas devida pela organização da sociedade civil;</w:t>
      </w:r>
    </w:p>
    <w:p w:rsidR="002C3423" w:rsidRPr="00375826" w:rsidRDefault="002C3423" w:rsidP="002C3423">
      <w:pPr>
        <w:pStyle w:val="Corpodetexto"/>
        <w:spacing w:before="9"/>
        <w:ind w:right="157"/>
        <w:jc w:val="both"/>
        <w:rPr>
          <w:sz w:val="24"/>
          <w:szCs w:val="24"/>
          <w:lang w:val="pt-BR"/>
        </w:rPr>
      </w:pPr>
    </w:p>
    <w:p w:rsidR="002C3423" w:rsidRPr="00375826" w:rsidRDefault="002C3423" w:rsidP="002C3423">
      <w:pPr>
        <w:pStyle w:val="Ttulo1"/>
        <w:ind w:right="157"/>
        <w:jc w:val="both"/>
        <w:rPr>
          <w:sz w:val="24"/>
          <w:szCs w:val="24"/>
          <w:lang w:val="pt-BR"/>
        </w:rPr>
      </w:pPr>
      <w:bookmarkStart w:id="50" w:name="CAPÍTULO_XII_–_DO_MONITORAMENTO_E_AVALIA"/>
      <w:bookmarkEnd w:id="50"/>
      <w:r w:rsidRPr="00375826">
        <w:rPr>
          <w:color w:val="000009"/>
          <w:sz w:val="24"/>
          <w:szCs w:val="24"/>
          <w:lang w:val="pt-BR"/>
        </w:rPr>
        <w:t>CAPÍTULO XI – DO MONITORAMENTO E AVALIAÇÃO</w:t>
      </w:r>
    </w:p>
    <w:p w:rsidR="002C3423" w:rsidRPr="00375826" w:rsidRDefault="002C3423" w:rsidP="002C3423">
      <w:pPr>
        <w:pStyle w:val="Corpodetexto"/>
        <w:ind w:right="157"/>
        <w:jc w:val="both"/>
        <w:rPr>
          <w:b/>
          <w:sz w:val="24"/>
          <w:szCs w:val="24"/>
          <w:lang w:val="pt-BR"/>
        </w:rPr>
      </w:pPr>
    </w:p>
    <w:p w:rsidR="002C3423" w:rsidRPr="00375826" w:rsidRDefault="002C3423" w:rsidP="002C3423">
      <w:pPr>
        <w:pStyle w:val="Corpodetexto"/>
        <w:spacing w:before="1"/>
        <w:ind w:right="157"/>
        <w:jc w:val="both"/>
        <w:rPr>
          <w:b/>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51" w:name="Art._25._Os_projetos_esportivos_e_parade"/>
      <w:bookmarkEnd w:id="51"/>
      <w:r w:rsidRPr="00375826">
        <w:rPr>
          <w:b/>
          <w:color w:val="000009"/>
          <w:sz w:val="24"/>
          <w:szCs w:val="24"/>
          <w:lang w:val="pt-BR"/>
        </w:rPr>
        <w:t>Art. 2</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Os projetos esportivos que</w:t>
      </w:r>
      <w:r>
        <w:rPr>
          <w:color w:val="000009"/>
          <w:sz w:val="24"/>
          <w:szCs w:val="24"/>
          <w:lang w:val="pt-BR"/>
        </w:rPr>
        <w:t xml:space="preserve"> compuserem os termos de colaboração</w:t>
      </w:r>
      <w:r w:rsidRPr="00375826">
        <w:rPr>
          <w:color w:val="000009"/>
          <w:sz w:val="24"/>
          <w:szCs w:val="24"/>
          <w:lang w:val="pt-BR"/>
        </w:rPr>
        <w:t xml:space="preserve"> terão sua execução devidamente monitorada e avaliada pela administração pública.</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Corpodetexto"/>
        <w:ind w:left="115" w:right="157"/>
        <w:jc w:val="both"/>
        <w:rPr>
          <w:sz w:val="24"/>
          <w:szCs w:val="24"/>
          <w:lang w:val="pt-BR"/>
        </w:rPr>
      </w:pPr>
      <w:bookmarkStart w:id="52" w:name="§_1º_O_acompanhamento_da_execução_dos_pr"/>
      <w:bookmarkEnd w:id="52"/>
      <w:r w:rsidRPr="00375826">
        <w:rPr>
          <w:color w:val="000009"/>
          <w:sz w:val="24"/>
          <w:szCs w:val="24"/>
          <w:lang w:val="pt-BR"/>
        </w:rPr>
        <w:t>§ 1º O acompanhamento da execução dos projetos citados no caput compreendem as seguintes atribuições:</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Corpodetexto"/>
        <w:spacing w:before="1"/>
        <w:ind w:right="157"/>
        <w:jc w:val="both"/>
        <w:rPr>
          <w:sz w:val="24"/>
          <w:szCs w:val="24"/>
          <w:lang w:val="pt-BR"/>
        </w:rPr>
      </w:pPr>
    </w:p>
    <w:p w:rsidR="002C3423" w:rsidRPr="00375826" w:rsidRDefault="002C3423" w:rsidP="002C3423">
      <w:pPr>
        <w:pStyle w:val="PargrafodaLista"/>
        <w:numPr>
          <w:ilvl w:val="0"/>
          <w:numId w:val="7"/>
        </w:numPr>
        <w:tabs>
          <w:tab w:val="left" w:pos="288"/>
        </w:tabs>
        <w:ind w:right="157" w:firstLine="0"/>
        <w:jc w:val="both"/>
        <w:rPr>
          <w:sz w:val="24"/>
          <w:szCs w:val="24"/>
          <w:lang w:val="pt-BR"/>
        </w:rPr>
      </w:pPr>
      <w:bookmarkStart w:id="53" w:name="I._Coordenar,_articular_e_avaliar_o_proc"/>
      <w:bookmarkEnd w:id="53"/>
      <w:r>
        <w:rPr>
          <w:color w:val="000009"/>
          <w:spacing w:val="-3"/>
          <w:sz w:val="24"/>
          <w:szCs w:val="24"/>
          <w:lang w:val="pt-BR"/>
        </w:rPr>
        <w:t xml:space="preserve"> </w:t>
      </w:r>
      <w:r w:rsidRPr="00375826">
        <w:rPr>
          <w:color w:val="000009"/>
          <w:spacing w:val="-3"/>
          <w:sz w:val="24"/>
          <w:szCs w:val="24"/>
          <w:lang w:val="pt-BR"/>
        </w:rPr>
        <w:t>Coordenar,</w:t>
      </w:r>
      <w:r>
        <w:rPr>
          <w:color w:val="000009"/>
          <w:spacing w:val="-3"/>
          <w:sz w:val="24"/>
          <w:szCs w:val="24"/>
          <w:lang w:val="pt-BR"/>
        </w:rPr>
        <w:t xml:space="preserve"> </w:t>
      </w:r>
      <w:r w:rsidRPr="00375826">
        <w:rPr>
          <w:color w:val="000009"/>
          <w:sz w:val="24"/>
          <w:szCs w:val="24"/>
          <w:lang w:val="pt-BR"/>
        </w:rPr>
        <w:t>articular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avaliar</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processo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cada</w:t>
      </w:r>
      <w:r>
        <w:rPr>
          <w:color w:val="000009"/>
          <w:sz w:val="24"/>
          <w:szCs w:val="24"/>
          <w:lang w:val="pt-BR"/>
        </w:rPr>
        <w:t xml:space="preserve"> </w:t>
      </w:r>
      <w:r w:rsidRPr="00375826">
        <w:rPr>
          <w:color w:val="000009"/>
          <w:sz w:val="24"/>
          <w:szCs w:val="24"/>
          <w:lang w:val="pt-BR"/>
        </w:rPr>
        <w:t>um</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projetos</w:t>
      </w:r>
      <w:r>
        <w:rPr>
          <w:color w:val="000009"/>
          <w:sz w:val="24"/>
          <w:szCs w:val="24"/>
          <w:lang w:val="pt-BR"/>
        </w:rPr>
        <w:t xml:space="preserve"> </w:t>
      </w:r>
      <w:r w:rsidRPr="00375826">
        <w:rPr>
          <w:color w:val="000009"/>
          <w:sz w:val="24"/>
          <w:szCs w:val="24"/>
          <w:lang w:val="pt-BR"/>
        </w:rPr>
        <w:t>aprovados;</w:t>
      </w:r>
    </w:p>
    <w:p w:rsidR="002C3423" w:rsidRPr="00375826" w:rsidRDefault="002C3423" w:rsidP="002C3423">
      <w:pPr>
        <w:pStyle w:val="PargrafodaLista"/>
        <w:numPr>
          <w:ilvl w:val="0"/>
          <w:numId w:val="7"/>
        </w:numPr>
        <w:tabs>
          <w:tab w:val="left" w:pos="350"/>
        </w:tabs>
        <w:spacing w:before="122" w:line="360" w:lineRule="auto"/>
        <w:ind w:right="157" w:firstLine="0"/>
        <w:jc w:val="both"/>
        <w:rPr>
          <w:sz w:val="24"/>
          <w:szCs w:val="24"/>
          <w:lang w:val="pt-BR"/>
        </w:rPr>
      </w:pPr>
      <w:bookmarkStart w:id="54" w:name="II._Assegurar_a_execução_dos_objetivos_e"/>
      <w:bookmarkEnd w:id="54"/>
      <w:r>
        <w:rPr>
          <w:color w:val="000009"/>
          <w:sz w:val="24"/>
          <w:szCs w:val="24"/>
          <w:lang w:val="pt-BR"/>
        </w:rPr>
        <w:t xml:space="preserve"> </w:t>
      </w:r>
      <w:r w:rsidRPr="00375826">
        <w:rPr>
          <w:color w:val="000009"/>
          <w:sz w:val="24"/>
          <w:szCs w:val="24"/>
          <w:lang w:val="pt-BR"/>
        </w:rPr>
        <w:t>Assegurar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objetivos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metas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acordo</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obrigações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Município</w:t>
      </w:r>
      <w:r>
        <w:rPr>
          <w:color w:val="000009"/>
          <w:sz w:val="24"/>
          <w:szCs w:val="24"/>
          <w:lang w:val="pt-BR"/>
        </w:rPr>
        <w:t xml:space="preserve"> </w:t>
      </w:r>
      <w:r w:rsidRPr="00375826">
        <w:rPr>
          <w:color w:val="000009"/>
          <w:sz w:val="24"/>
          <w:szCs w:val="24"/>
          <w:lang w:val="pt-BR"/>
        </w:rPr>
        <w:t xml:space="preserve">e da Organização da Sociedade Civil, conforme descrito no </w:t>
      </w:r>
      <w:r w:rsidRPr="00375826">
        <w:rPr>
          <w:color w:val="000009"/>
          <w:spacing w:val="-5"/>
          <w:sz w:val="24"/>
          <w:szCs w:val="24"/>
          <w:lang w:val="pt-BR"/>
        </w:rPr>
        <w:t xml:space="preserve">Termo </w:t>
      </w:r>
      <w:r>
        <w:rPr>
          <w:color w:val="000009"/>
          <w:sz w:val="24"/>
          <w:szCs w:val="24"/>
          <w:lang w:val="pt-BR"/>
        </w:rPr>
        <w:t>de Colaboração</w:t>
      </w:r>
      <w:r w:rsidRPr="00375826">
        <w:rPr>
          <w:color w:val="000009"/>
          <w:sz w:val="24"/>
          <w:szCs w:val="24"/>
          <w:lang w:val="pt-BR"/>
        </w:rPr>
        <w:t>.</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Corpodetexto"/>
        <w:ind w:left="115" w:right="157"/>
        <w:jc w:val="both"/>
        <w:rPr>
          <w:sz w:val="24"/>
          <w:szCs w:val="24"/>
          <w:lang w:val="pt-BR"/>
        </w:rPr>
      </w:pPr>
      <w:bookmarkStart w:id="55" w:name="§_2º_As_ações_de_monitoramento_e_avaliaç"/>
      <w:bookmarkEnd w:id="55"/>
      <w:r w:rsidRPr="00375826">
        <w:rPr>
          <w:color w:val="000009"/>
          <w:sz w:val="24"/>
          <w:szCs w:val="24"/>
          <w:lang w:val="pt-BR"/>
        </w:rPr>
        <w:t>§ 2º As ações de monitoramento e avaliação do gestor público compreendem a verificação:</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Corpodetexto"/>
        <w:spacing w:before="1"/>
        <w:ind w:right="157"/>
        <w:jc w:val="both"/>
        <w:rPr>
          <w:sz w:val="24"/>
          <w:szCs w:val="24"/>
          <w:lang w:val="pt-BR"/>
        </w:rPr>
      </w:pPr>
    </w:p>
    <w:p w:rsidR="002C3423" w:rsidRDefault="002C3423" w:rsidP="002C3423">
      <w:pPr>
        <w:pStyle w:val="Corpodetexto"/>
        <w:spacing w:line="362" w:lineRule="auto"/>
        <w:ind w:left="115" w:right="157"/>
        <w:jc w:val="both"/>
        <w:rPr>
          <w:color w:val="000009"/>
          <w:sz w:val="24"/>
          <w:szCs w:val="24"/>
          <w:lang w:val="pt-BR"/>
        </w:rPr>
      </w:pPr>
      <w:bookmarkStart w:id="56" w:name="I_–_Do_cumprimento_dos_objetivos_e_das_m"/>
      <w:bookmarkEnd w:id="56"/>
      <w:r w:rsidRPr="00375826">
        <w:rPr>
          <w:color w:val="000009"/>
          <w:sz w:val="24"/>
          <w:szCs w:val="24"/>
          <w:lang w:val="pt-BR"/>
        </w:rPr>
        <w:t>I – Do cumprimento dos objetivos e das metas estabelecidas no plano</w:t>
      </w:r>
      <w:r>
        <w:rPr>
          <w:color w:val="000009"/>
          <w:sz w:val="24"/>
          <w:szCs w:val="24"/>
          <w:lang w:val="pt-BR"/>
        </w:rPr>
        <w:t xml:space="preserve"> d</w:t>
      </w:r>
      <w:r w:rsidRPr="00375826">
        <w:rPr>
          <w:color w:val="000009"/>
          <w:sz w:val="24"/>
          <w:szCs w:val="24"/>
          <w:lang w:val="pt-BR"/>
        </w:rPr>
        <w:t>e trabalho;</w:t>
      </w:r>
      <w:bookmarkStart w:id="57" w:name="II_–_Dos_resultados_obtidos_em_competiçõ"/>
      <w:bookmarkEnd w:id="57"/>
    </w:p>
    <w:p w:rsidR="002C3423" w:rsidRPr="00375826" w:rsidRDefault="002C3423" w:rsidP="002C3423">
      <w:pPr>
        <w:pStyle w:val="Corpodetexto"/>
        <w:spacing w:line="362" w:lineRule="auto"/>
        <w:ind w:left="115" w:right="157"/>
        <w:jc w:val="both"/>
        <w:rPr>
          <w:sz w:val="24"/>
          <w:szCs w:val="24"/>
          <w:lang w:val="pt-BR"/>
        </w:rPr>
      </w:pPr>
      <w:r w:rsidRPr="00375826">
        <w:rPr>
          <w:color w:val="000009"/>
          <w:sz w:val="24"/>
          <w:szCs w:val="24"/>
          <w:lang w:val="pt-BR"/>
        </w:rPr>
        <w:t>II – Dos resultados obtidos em competições;</w:t>
      </w:r>
    </w:p>
    <w:p w:rsidR="002C3423" w:rsidRPr="00375826" w:rsidRDefault="002C3423" w:rsidP="002C3423">
      <w:pPr>
        <w:pStyle w:val="PargrafodaLista"/>
        <w:numPr>
          <w:ilvl w:val="0"/>
          <w:numId w:val="6"/>
        </w:numPr>
        <w:tabs>
          <w:tab w:val="left" w:pos="376"/>
        </w:tabs>
        <w:spacing w:before="1"/>
        <w:ind w:right="157" w:firstLine="0"/>
        <w:jc w:val="both"/>
        <w:rPr>
          <w:sz w:val="24"/>
          <w:szCs w:val="24"/>
          <w:lang w:val="pt-BR"/>
        </w:rPr>
      </w:pPr>
      <w:bookmarkStart w:id="58" w:name="III_–_Do_número_de_atletas_ou_participan"/>
      <w:bookmarkEnd w:id="58"/>
      <w:r w:rsidRPr="00375826">
        <w:rPr>
          <w:color w:val="000009"/>
          <w:sz w:val="24"/>
          <w:szCs w:val="24"/>
          <w:lang w:val="pt-BR"/>
        </w:rPr>
        <w:t>– Do número de atletas ou participantes</w:t>
      </w:r>
      <w:r>
        <w:rPr>
          <w:color w:val="000009"/>
          <w:sz w:val="24"/>
          <w:szCs w:val="24"/>
          <w:lang w:val="pt-BR"/>
        </w:rPr>
        <w:t xml:space="preserve"> </w:t>
      </w:r>
      <w:r w:rsidRPr="00375826">
        <w:rPr>
          <w:color w:val="000009"/>
          <w:sz w:val="24"/>
          <w:szCs w:val="24"/>
          <w:lang w:val="pt-BR"/>
        </w:rPr>
        <w:t>beneficiados;</w:t>
      </w:r>
    </w:p>
    <w:p w:rsidR="002C3423" w:rsidRPr="00D10588" w:rsidRDefault="002C3423" w:rsidP="002C3423">
      <w:pPr>
        <w:pStyle w:val="PargrafodaLista"/>
        <w:tabs>
          <w:tab w:val="left" w:pos="384"/>
        </w:tabs>
        <w:spacing w:before="122" w:line="360" w:lineRule="auto"/>
        <w:ind w:right="157"/>
        <w:jc w:val="both"/>
        <w:rPr>
          <w:sz w:val="24"/>
          <w:szCs w:val="24"/>
          <w:lang w:val="pt-BR"/>
        </w:rPr>
      </w:pPr>
      <w:bookmarkStart w:id="59" w:name="IV_–_Das_condições_do_local_de_desenvolv"/>
      <w:bookmarkEnd w:id="59"/>
      <w:r>
        <w:rPr>
          <w:color w:val="000009"/>
          <w:sz w:val="24"/>
          <w:szCs w:val="24"/>
          <w:lang w:val="pt-BR"/>
        </w:rPr>
        <w:t>I</w:t>
      </w:r>
      <w:r w:rsidRPr="00D10588">
        <w:rPr>
          <w:color w:val="000009"/>
          <w:sz w:val="24"/>
          <w:szCs w:val="24"/>
          <w:lang w:val="pt-BR"/>
        </w:rPr>
        <w:t>V–</w:t>
      </w:r>
      <w:r>
        <w:rPr>
          <w:color w:val="000009"/>
          <w:sz w:val="24"/>
          <w:szCs w:val="24"/>
          <w:lang w:val="pt-BR"/>
        </w:rPr>
        <w:t xml:space="preserve"> </w:t>
      </w:r>
      <w:r w:rsidRPr="00D10588">
        <w:rPr>
          <w:color w:val="000009"/>
          <w:sz w:val="24"/>
          <w:szCs w:val="24"/>
          <w:lang w:val="pt-BR"/>
        </w:rPr>
        <w:t>Do</w:t>
      </w:r>
      <w:r>
        <w:rPr>
          <w:color w:val="000009"/>
          <w:sz w:val="24"/>
          <w:szCs w:val="24"/>
          <w:lang w:val="pt-BR"/>
        </w:rPr>
        <w:t xml:space="preserve"> </w:t>
      </w:r>
      <w:r w:rsidRPr="00D10588">
        <w:rPr>
          <w:color w:val="000009"/>
          <w:sz w:val="24"/>
          <w:szCs w:val="24"/>
          <w:lang w:val="pt-BR"/>
        </w:rPr>
        <w:t>cumprimento</w:t>
      </w:r>
      <w:r>
        <w:rPr>
          <w:color w:val="000009"/>
          <w:sz w:val="24"/>
          <w:szCs w:val="24"/>
          <w:lang w:val="pt-BR"/>
        </w:rPr>
        <w:t xml:space="preserve"> </w:t>
      </w:r>
      <w:r w:rsidRPr="00D10588">
        <w:rPr>
          <w:color w:val="000009"/>
          <w:sz w:val="24"/>
          <w:szCs w:val="24"/>
          <w:lang w:val="pt-BR"/>
        </w:rPr>
        <w:t>da</w:t>
      </w:r>
      <w:r>
        <w:rPr>
          <w:color w:val="000009"/>
          <w:sz w:val="24"/>
          <w:szCs w:val="24"/>
          <w:lang w:val="pt-BR"/>
        </w:rPr>
        <w:t xml:space="preserve"> </w:t>
      </w:r>
      <w:r w:rsidRPr="00D10588">
        <w:rPr>
          <w:color w:val="000009"/>
          <w:sz w:val="24"/>
          <w:szCs w:val="24"/>
          <w:lang w:val="pt-BR"/>
        </w:rPr>
        <w:t>contrapartida,</w:t>
      </w:r>
      <w:r>
        <w:rPr>
          <w:color w:val="000009"/>
          <w:sz w:val="24"/>
          <w:szCs w:val="24"/>
          <w:lang w:val="pt-BR"/>
        </w:rPr>
        <w:t xml:space="preserve"> </w:t>
      </w:r>
      <w:r w:rsidRPr="00D10588">
        <w:rPr>
          <w:color w:val="000009"/>
          <w:sz w:val="24"/>
          <w:szCs w:val="24"/>
          <w:lang w:val="pt-BR"/>
        </w:rPr>
        <w:t>se</w:t>
      </w:r>
      <w:r>
        <w:rPr>
          <w:color w:val="000009"/>
          <w:sz w:val="24"/>
          <w:szCs w:val="24"/>
          <w:lang w:val="pt-BR"/>
        </w:rPr>
        <w:t xml:space="preserve"> </w:t>
      </w:r>
      <w:r w:rsidRPr="00D10588">
        <w:rPr>
          <w:color w:val="000009"/>
          <w:sz w:val="24"/>
          <w:szCs w:val="24"/>
          <w:lang w:val="pt-BR"/>
        </w:rPr>
        <w:t>for</w:t>
      </w:r>
      <w:r>
        <w:rPr>
          <w:color w:val="000009"/>
          <w:sz w:val="24"/>
          <w:szCs w:val="24"/>
          <w:lang w:val="pt-BR"/>
        </w:rPr>
        <w:t xml:space="preserve"> </w:t>
      </w:r>
      <w:r w:rsidRPr="00D10588">
        <w:rPr>
          <w:color w:val="000009"/>
          <w:sz w:val="24"/>
          <w:szCs w:val="24"/>
          <w:lang w:val="pt-BR"/>
        </w:rPr>
        <w:t>o</w:t>
      </w:r>
      <w:r>
        <w:rPr>
          <w:color w:val="000009"/>
          <w:sz w:val="24"/>
          <w:szCs w:val="24"/>
          <w:lang w:val="pt-BR"/>
        </w:rPr>
        <w:t xml:space="preserve"> </w:t>
      </w:r>
      <w:r w:rsidRPr="00D10588">
        <w:rPr>
          <w:color w:val="000009"/>
          <w:sz w:val="24"/>
          <w:szCs w:val="24"/>
          <w:lang w:val="pt-BR"/>
        </w:rPr>
        <w:t>caso.</w:t>
      </w:r>
    </w:p>
    <w:p w:rsidR="002C3423" w:rsidRPr="00375826" w:rsidRDefault="002C3423" w:rsidP="002C3423">
      <w:pPr>
        <w:pStyle w:val="Corpodetexto"/>
        <w:ind w:left="115" w:right="157"/>
        <w:jc w:val="both"/>
        <w:rPr>
          <w:sz w:val="24"/>
          <w:szCs w:val="24"/>
          <w:lang w:val="pt-BR"/>
        </w:rPr>
      </w:pPr>
      <w:bookmarkStart w:id="60" w:name="§_3º_Os_procedimentos_de_monitoramento_e"/>
      <w:bookmarkEnd w:id="60"/>
      <w:r w:rsidRPr="00375826">
        <w:rPr>
          <w:color w:val="000009"/>
          <w:sz w:val="24"/>
          <w:szCs w:val="24"/>
          <w:lang w:val="pt-BR"/>
        </w:rPr>
        <w:t>§ 3º Os procedimentos de monitoramento e avaliação ocorrerão através de:</w:t>
      </w:r>
    </w:p>
    <w:p w:rsidR="002C3423" w:rsidRPr="00375826" w:rsidRDefault="002C3423" w:rsidP="002C3423">
      <w:pPr>
        <w:pStyle w:val="Corpodetexto"/>
        <w:ind w:right="157"/>
        <w:jc w:val="both"/>
        <w:rPr>
          <w:sz w:val="24"/>
          <w:szCs w:val="24"/>
          <w:lang w:val="pt-BR"/>
        </w:rPr>
      </w:pPr>
    </w:p>
    <w:p w:rsidR="002C3423" w:rsidRDefault="002C3423" w:rsidP="002C3423">
      <w:pPr>
        <w:pStyle w:val="Corpodetexto"/>
        <w:spacing w:line="362" w:lineRule="auto"/>
        <w:ind w:left="115" w:right="157"/>
        <w:jc w:val="both"/>
        <w:rPr>
          <w:color w:val="000009"/>
          <w:sz w:val="24"/>
          <w:szCs w:val="24"/>
          <w:lang w:val="pt-BR"/>
        </w:rPr>
      </w:pPr>
      <w:bookmarkStart w:id="61" w:name="I_–_Análise_de_dados,_coletados_através_"/>
      <w:bookmarkEnd w:id="61"/>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dados,</w:t>
      </w:r>
      <w:r>
        <w:rPr>
          <w:color w:val="000009"/>
          <w:sz w:val="24"/>
          <w:szCs w:val="24"/>
          <w:lang w:val="pt-BR"/>
        </w:rPr>
        <w:t xml:space="preserve"> </w:t>
      </w:r>
      <w:r w:rsidRPr="00375826">
        <w:rPr>
          <w:color w:val="000009"/>
          <w:sz w:val="24"/>
          <w:szCs w:val="24"/>
          <w:lang w:val="pt-BR"/>
        </w:rPr>
        <w:t>coletados</w:t>
      </w:r>
      <w:r>
        <w:rPr>
          <w:color w:val="000009"/>
          <w:sz w:val="24"/>
          <w:szCs w:val="24"/>
          <w:lang w:val="pt-BR"/>
        </w:rPr>
        <w:t xml:space="preserve"> </w:t>
      </w:r>
      <w:r w:rsidRPr="00375826">
        <w:rPr>
          <w:color w:val="000009"/>
          <w:sz w:val="24"/>
          <w:szCs w:val="24"/>
          <w:lang w:val="pt-BR"/>
        </w:rPr>
        <w:t>através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instrumentos</w:t>
      </w:r>
      <w:r>
        <w:rPr>
          <w:color w:val="000009"/>
          <w:sz w:val="24"/>
          <w:szCs w:val="24"/>
          <w:lang w:val="pt-BR"/>
        </w:rPr>
        <w:t xml:space="preserve"> </w:t>
      </w:r>
      <w:r w:rsidRPr="00375826">
        <w:rPr>
          <w:color w:val="000009"/>
          <w:sz w:val="24"/>
          <w:szCs w:val="24"/>
          <w:lang w:val="pt-BR"/>
        </w:rPr>
        <w:t>específicos,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ações</w:t>
      </w:r>
      <w:r>
        <w:rPr>
          <w:color w:val="000009"/>
          <w:sz w:val="24"/>
          <w:szCs w:val="24"/>
          <w:lang w:val="pt-BR"/>
        </w:rPr>
        <w:t xml:space="preserve"> </w:t>
      </w:r>
      <w:r w:rsidRPr="00375826">
        <w:rPr>
          <w:color w:val="000009"/>
          <w:sz w:val="24"/>
          <w:szCs w:val="24"/>
          <w:lang w:val="pt-BR"/>
        </w:rPr>
        <w:t>desenvolvidas;</w:t>
      </w:r>
      <w:bookmarkStart w:id="62" w:name="II_–_Visitas_técnicas_in_loco,_previamen"/>
      <w:bookmarkEnd w:id="62"/>
    </w:p>
    <w:p w:rsidR="002C3423" w:rsidRPr="00375826" w:rsidRDefault="002C3423" w:rsidP="002C3423">
      <w:pPr>
        <w:pStyle w:val="Corpodetexto"/>
        <w:spacing w:line="362" w:lineRule="auto"/>
        <w:ind w:left="115" w:right="157"/>
        <w:jc w:val="both"/>
        <w:rPr>
          <w:sz w:val="24"/>
          <w:szCs w:val="24"/>
          <w:lang w:val="pt-BR"/>
        </w:rPr>
      </w:pPr>
      <w:r w:rsidRPr="00375826">
        <w:rPr>
          <w:color w:val="000009"/>
          <w:sz w:val="24"/>
          <w:szCs w:val="24"/>
          <w:lang w:val="pt-BR"/>
        </w:rPr>
        <w:t xml:space="preserve">II – </w:t>
      </w:r>
      <w:r w:rsidRPr="00375826">
        <w:rPr>
          <w:color w:val="000009"/>
          <w:spacing w:val="-4"/>
          <w:sz w:val="24"/>
          <w:szCs w:val="24"/>
          <w:lang w:val="pt-BR"/>
        </w:rPr>
        <w:t xml:space="preserve">Visitas </w:t>
      </w:r>
      <w:r w:rsidRPr="00375826">
        <w:rPr>
          <w:color w:val="000009"/>
          <w:sz w:val="24"/>
          <w:szCs w:val="24"/>
          <w:lang w:val="pt-BR"/>
        </w:rPr>
        <w:t>técnicas in loco, previamente agendadas, ou não;</w:t>
      </w:r>
    </w:p>
    <w:p w:rsidR="002C3423" w:rsidRDefault="002C3423" w:rsidP="002C3423">
      <w:pPr>
        <w:pStyle w:val="Corpodetexto"/>
        <w:spacing w:before="1"/>
        <w:ind w:left="115" w:right="157"/>
        <w:jc w:val="both"/>
        <w:rPr>
          <w:color w:val="000009"/>
          <w:sz w:val="24"/>
          <w:szCs w:val="24"/>
          <w:lang w:val="pt-BR"/>
        </w:rPr>
      </w:pPr>
      <w:bookmarkStart w:id="63" w:name="III_–_Reuniões_de_monitoramento,_individ"/>
      <w:bookmarkEnd w:id="63"/>
      <w:r w:rsidRPr="00375826">
        <w:rPr>
          <w:color w:val="000009"/>
          <w:sz w:val="24"/>
          <w:szCs w:val="24"/>
          <w:lang w:val="pt-BR"/>
        </w:rPr>
        <w:t>III – Reuniões de monitoramento, individuais e/ou coletivas;</w:t>
      </w:r>
      <w:bookmarkStart w:id="64" w:name="Art._26._É_dever_das_organizações_da_soc"/>
      <w:bookmarkEnd w:id="64"/>
    </w:p>
    <w:p w:rsidR="002C3423" w:rsidRDefault="002C3423" w:rsidP="002C3423">
      <w:pPr>
        <w:pStyle w:val="Corpodetexto"/>
        <w:spacing w:before="1"/>
        <w:ind w:left="115" w:right="157"/>
        <w:jc w:val="both"/>
        <w:rPr>
          <w:color w:val="000009"/>
          <w:sz w:val="24"/>
          <w:szCs w:val="24"/>
          <w:lang w:val="pt-BR"/>
        </w:rPr>
      </w:pPr>
    </w:p>
    <w:p w:rsidR="002C3423" w:rsidRDefault="002C3423" w:rsidP="002C3423">
      <w:pPr>
        <w:pStyle w:val="Corpodetexto"/>
        <w:spacing w:before="1"/>
        <w:ind w:left="115" w:right="157"/>
        <w:jc w:val="both"/>
        <w:rPr>
          <w:color w:val="000009"/>
          <w:sz w:val="24"/>
          <w:szCs w:val="24"/>
          <w:lang w:val="pt-BR"/>
        </w:rPr>
      </w:pPr>
      <w:r w:rsidRPr="00375826">
        <w:rPr>
          <w:b/>
          <w:color w:val="000009"/>
          <w:sz w:val="24"/>
          <w:szCs w:val="24"/>
          <w:lang w:val="pt-BR"/>
        </w:rPr>
        <w:t>Art.</w:t>
      </w:r>
      <w:r>
        <w:rPr>
          <w:b/>
          <w:color w:val="000009"/>
          <w:sz w:val="24"/>
          <w:szCs w:val="24"/>
          <w:lang w:val="pt-BR"/>
        </w:rPr>
        <w:t xml:space="preserve"> 24</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É</w:t>
      </w:r>
      <w:r>
        <w:rPr>
          <w:color w:val="000009"/>
          <w:sz w:val="24"/>
          <w:szCs w:val="24"/>
          <w:lang w:val="pt-BR"/>
        </w:rPr>
        <w:t xml:space="preserve"> </w:t>
      </w:r>
      <w:r w:rsidRPr="00375826">
        <w:rPr>
          <w:color w:val="000009"/>
          <w:sz w:val="24"/>
          <w:szCs w:val="24"/>
          <w:lang w:val="pt-BR"/>
        </w:rPr>
        <w:t>dever</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pacing w:val="-3"/>
          <w:sz w:val="24"/>
          <w:szCs w:val="24"/>
          <w:lang w:val="pt-BR"/>
        </w:rPr>
        <w:t>organizações</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selecionadas,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da </w:t>
      </w:r>
      <w:r w:rsidRPr="00375826">
        <w:rPr>
          <w:color w:val="000009"/>
          <w:sz w:val="24"/>
          <w:szCs w:val="24"/>
          <w:lang w:val="pt-BR"/>
        </w:rPr>
        <w:t>parceria:</w:t>
      </w:r>
      <w:bookmarkStart w:id="65" w:name="I_–_Responsabilizar-se_pela_execução_do_"/>
      <w:bookmarkEnd w:id="65"/>
    </w:p>
    <w:p w:rsidR="002C3423" w:rsidRDefault="002C3423" w:rsidP="002C3423">
      <w:pPr>
        <w:pStyle w:val="Corpodetexto"/>
        <w:spacing w:before="1"/>
        <w:ind w:left="115" w:right="157"/>
        <w:jc w:val="both"/>
        <w:rPr>
          <w:color w:val="000009"/>
          <w:sz w:val="24"/>
          <w:szCs w:val="24"/>
          <w:lang w:val="pt-BR"/>
        </w:rPr>
      </w:pPr>
    </w:p>
    <w:p w:rsidR="002C3423" w:rsidRPr="00FA705F" w:rsidRDefault="002C3423" w:rsidP="002C3423">
      <w:pPr>
        <w:pStyle w:val="Corpodetexto"/>
        <w:spacing w:before="1"/>
        <w:ind w:left="115" w:right="157"/>
        <w:jc w:val="both"/>
        <w:rPr>
          <w:color w:val="000009"/>
          <w:sz w:val="24"/>
          <w:szCs w:val="24"/>
          <w:lang w:val="pt-BR"/>
        </w:rPr>
      </w:pPr>
      <w:r w:rsidRPr="00375826">
        <w:rPr>
          <w:color w:val="000009"/>
          <w:sz w:val="24"/>
          <w:szCs w:val="24"/>
          <w:lang w:val="pt-BR"/>
        </w:rPr>
        <w:t>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Responsabilizar-se</w:t>
      </w:r>
      <w:r>
        <w:rPr>
          <w:color w:val="000009"/>
          <w:sz w:val="24"/>
          <w:szCs w:val="24"/>
          <w:lang w:val="pt-BR"/>
        </w:rPr>
        <w:t xml:space="preserve"> </w:t>
      </w:r>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projeto</w:t>
      </w:r>
      <w:r>
        <w:rPr>
          <w:color w:val="000009"/>
          <w:sz w:val="24"/>
          <w:szCs w:val="24"/>
          <w:lang w:val="pt-BR"/>
        </w:rPr>
        <w:t xml:space="preserve"> </w:t>
      </w:r>
      <w:r w:rsidRPr="00375826">
        <w:rPr>
          <w:color w:val="000009"/>
          <w:sz w:val="24"/>
          <w:szCs w:val="24"/>
          <w:lang w:val="pt-BR"/>
        </w:rPr>
        <w:t>esportivo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aprovado</w:t>
      </w:r>
      <w:r>
        <w:rPr>
          <w:color w:val="000009"/>
          <w:sz w:val="24"/>
          <w:szCs w:val="24"/>
          <w:lang w:val="pt-BR"/>
        </w:rPr>
        <w:t>;</w:t>
      </w:r>
    </w:p>
    <w:p w:rsidR="002C3423" w:rsidRDefault="002C3423" w:rsidP="002C3423">
      <w:pPr>
        <w:pStyle w:val="Corpodetexto"/>
        <w:spacing w:before="122" w:line="360" w:lineRule="auto"/>
        <w:ind w:left="142" w:right="157"/>
        <w:jc w:val="both"/>
        <w:rPr>
          <w:color w:val="000009"/>
          <w:sz w:val="24"/>
          <w:szCs w:val="24"/>
          <w:lang w:val="pt-BR"/>
        </w:rPr>
      </w:pPr>
      <w:bookmarkStart w:id="66" w:name="II_–_Responsabilizar-se_para_que_os_atle"/>
      <w:bookmarkEnd w:id="66"/>
      <w:r w:rsidRPr="00375826">
        <w:rPr>
          <w:color w:val="000009"/>
          <w:sz w:val="24"/>
          <w:szCs w:val="24"/>
          <w:lang w:val="pt-BR"/>
        </w:rPr>
        <w:t>II – Responsabilizar-se para que os atletas integrantes do projeto aprovado representem somente a cidade de Chapecó em jogos, campeonatos e competições que ocorram durante o período de vigência do termo de fomento</w:t>
      </w:r>
      <w:bookmarkStart w:id="67" w:name="III_–_Cadastrar_os_atletas_beneficiados_"/>
      <w:bookmarkEnd w:id="67"/>
      <w:r>
        <w:rPr>
          <w:color w:val="000009"/>
          <w:sz w:val="24"/>
          <w:szCs w:val="24"/>
          <w:lang w:val="pt-BR"/>
        </w:rPr>
        <w:t>;</w:t>
      </w:r>
    </w:p>
    <w:p w:rsidR="002C3423" w:rsidRPr="00660BBE" w:rsidRDefault="002C3423" w:rsidP="002C3423">
      <w:pPr>
        <w:tabs>
          <w:tab w:val="left" w:pos="387"/>
        </w:tabs>
        <w:spacing w:before="74" w:line="362" w:lineRule="auto"/>
        <w:ind w:left="142" w:right="157"/>
        <w:jc w:val="both"/>
        <w:rPr>
          <w:sz w:val="24"/>
          <w:szCs w:val="24"/>
          <w:lang w:val="pt-BR"/>
        </w:rPr>
      </w:pPr>
      <w:bookmarkStart w:id="68" w:name="IV_–_Prestar_informações_e_esclareciment"/>
      <w:bookmarkEnd w:id="68"/>
      <w:r>
        <w:rPr>
          <w:color w:val="000009"/>
          <w:sz w:val="24"/>
          <w:szCs w:val="24"/>
          <w:lang w:val="pt-BR"/>
        </w:rPr>
        <w:t xml:space="preserve">III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Prestar</w:t>
      </w:r>
      <w:r>
        <w:rPr>
          <w:color w:val="000009"/>
          <w:sz w:val="24"/>
          <w:szCs w:val="24"/>
          <w:lang w:val="pt-BR"/>
        </w:rPr>
        <w:t xml:space="preserve"> </w:t>
      </w:r>
      <w:r w:rsidRPr="00660BBE">
        <w:rPr>
          <w:color w:val="000009"/>
          <w:sz w:val="24"/>
          <w:szCs w:val="24"/>
          <w:lang w:val="pt-BR"/>
        </w:rPr>
        <w:t>informações</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esclarecimentos</w:t>
      </w:r>
      <w:r>
        <w:rPr>
          <w:color w:val="000009"/>
          <w:sz w:val="24"/>
          <w:szCs w:val="24"/>
          <w:lang w:val="pt-BR"/>
        </w:rPr>
        <w:t xml:space="preserve"> </w:t>
      </w:r>
      <w:r w:rsidRPr="00660BBE">
        <w:rPr>
          <w:color w:val="000009"/>
          <w:spacing w:val="-9"/>
          <w:sz w:val="24"/>
          <w:szCs w:val="24"/>
          <w:lang w:val="pt-BR"/>
        </w:rPr>
        <w:t>ao Gestor da Parceria, bem como ao Secretário de E</w:t>
      </w:r>
      <w:r w:rsidRPr="00660BBE">
        <w:rPr>
          <w:color w:val="000009"/>
          <w:sz w:val="24"/>
          <w:szCs w:val="24"/>
          <w:lang w:val="pt-BR"/>
        </w:rPr>
        <w:t>sportes</w:t>
      </w:r>
      <w:r>
        <w:rPr>
          <w:color w:val="000009"/>
          <w:sz w:val="24"/>
          <w:szCs w:val="24"/>
          <w:lang w:val="pt-BR"/>
        </w:rPr>
        <w:t xml:space="preserve"> </w:t>
      </w:r>
      <w:r w:rsidRPr="00660BBE">
        <w:rPr>
          <w:color w:val="000009"/>
          <w:sz w:val="24"/>
          <w:szCs w:val="24"/>
          <w:lang w:val="pt-BR"/>
        </w:rPr>
        <w:t>da</w:t>
      </w:r>
      <w:r>
        <w:rPr>
          <w:color w:val="000009"/>
          <w:sz w:val="24"/>
          <w:szCs w:val="24"/>
          <w:lang w:val="pt-BR"/>
        </w:rPr>
        <w:t xml:space="preserve"> </w:t>
      </w:r>
      <w:r w:rsidRPr="00660BBE">
        <w:rPr>
          <w:color w:val="000009"/>
          <w:sz w:val="24"/>
          <w:szCs w:val="24"/>
          <w:lang w:val="pt-BR"/>
        </w:rPr>
        <w:t>Secretaria</w:t>
      </w:r>
      <w:r>
        <w:rPr>
          <w:color w:val="000009"/>
          <w:sz w:val="24"/>
          <w:szCs w:val="24"/>
          <w:lang w:val="pt-BR"/>
        </w:rPr>
        <w:t xml:space="preserve"> </w:t>
      </w:r>
      <w:r w:rsidRPr="00660BBE">
        <w:rPr>
          <w:color w:val="000009"/>
          <w:sz w:val="24"/>
          <w:szCs w:val="24"/>
          <w:lang w:val="pt-BR"/>
        </w:rPr>
        <w:t>Municipal</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Esportes, Juventude</w:t>
      </w:r>
      <w:r>
        <w:rPr>
          <w:color w:val="000009"/>
          <w:sz w:val="24"/>
          <w:szCs w:val="24"/>
          <w:lang w:val="pt-BR"/>
        </w:rPr>
        <w:t xml:space="preserve"> </w:t>
      </w:r>
      <w:r w:rsidRPr="00660BBE">
        <w:rPr>
          <w:color w:val="000009"/>
          <w:sz w:val="24"/>
          <w:szCs w:val="24"/>
          <w:lang w:val="pt-BR"/>
        </w:rPr>
        <w:t>e</w:t>
      </w:r>
      <w:r>
        <w:rPr>
          <w:color w:val="000009"/>
          <w:sz w:val="24"/>
          <w:szCs w:val="24"/>
          <w:lang w:val="pt-BR"/>
        </w:rPr>
        <w:t xml:space="preserve"> </w:t>
      </w:r>
      <w:r w:rsidRPr="00660BBE">
        <w:rPr>
          <w:color w:val="000009"/>
          <w:sz w:val="24"/>
          <w:szCs w:val="24"/>
          <w:lang w:val="pt-BR"/>
        </w:rPr>
        <w:t>Lazer</w:t>
      </w:r>
      <w:r>
        <w:rPr>
          <w:color w:val="000009"/>
          <w:sz w:val="24"/>
          <w:szCs w:val="24"/>
          <w:lang w:val="pt-BR"/>
        </w:rPr>
        <w:t xml:space="preserve"> </w:t>
      </w:r>
      <w:r w:rsidRPr="00660BBE">
        <w:rPr>
          <w:color w:val="000009"/>
          <w:sz w:val="24"/>
          <w:szCs w:val="24"/>
          <w:lang w:val="pt-BR"/>
        </w:rPr>
        <w:t>sempre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solicitados,</w:t>
      </w:r>
      <w:r>
        <w:rPr>
          <w:color w:val="000009"/>
          <w:sz w:val="24"/>
          <w:szCs w:val="24"/>
          <w:lang w:val="pt-BR"/>
        </w:rPr>
        <w:t xml:space="preserve"> </w:t>
      </w:r>
      <w:r w:rsidRPr="00660BBE">
        <w:rPr>
          <w:color w:val="000009"/>
          <w:sz w:val="24"/>
          <w:szCs w:val="24"/>
          <w:lang w:val="pt-BR"/>
        </w:rPr>
        <w:t>desde</w:t>
      </w:r>
      <w:r>
        <w:rPr>
          <w:color w:val="000009"/>
          <w:sz w:val="24"/>
          <w:szCs w:val="24"/>
          <w:lang w:val="pt-BR"/>
        </w:rPr>
        <w:t xml:space="preserve"> </w:t>
      </w:r>
      <w:r w:rsidRPr="00660BBE">
        <w:rPr>
          <w:color w:val="000009"/>
          <w:sz w:val="24"/>
          <w:szCs w:val="24"/>
          <w:lang w:val="pt-BR"/>
        </w:rPr>
        <w:t>que</w:t>
      </w:r>
      <w:r>
        <w:rPr>
          <w:color w:val="000009"/>
          <w:sz w:val="24"/>
          <w:szCs w:val="24"/>
          <w:lang w:val="pt-BR"/>
        </w:rPr>
        <w:t xml:space="preserve"> </w:t>
      </w:r>
      <w:r w:rsidRPr="00660BBE">
        <w:rPr>
          <w:color w:val="000009"/>
          <w:sz w:val="24"/>
          <w:szCs w:val="24"/>
          <w:lang w:val="pt-BR"/>
        </w:rPr>
        <w:t>necessários</w:t>
      </w:r>
      <w:r>
        <w:rPr>
          <w:color w:val="000009"/>
          <w:sz w:val="24"/>
          <w:szCs w:val="24"/>
          <w:lang w:val="pt-BR"/>
        </w:rPr>
        <w:t xml:space="preserve"> </w:t>
      </w:r>
      <w:r w:rsidRPr="00660BBE">
        <w:rPr>
          <w:color w:val="000009"/>
          <w:sz w:val="24"/>
          <w:szCs w:val="24"/>
          <w:lang w:val="pt-BR"/>
        </w:rPr>
        <w:t>ao</w:t>
      </w:r>
      <w:r>
        <w:rPr>
          <w:color w:val="000009"/>
          <w:sz w:val="24"/>
          <w:szCs w:val="24"/>
          <w:lang w:val="pt-BR"/>
        </w:rPr>
        <w:t xml:space="preserve"> </w:t>
      </w:r>
      <w:r w:rsidRPr="00660BBE">
        <w:rPr>
          <w:color w:val="000009"/>
          <w:sz w:val="24"/>
          <w:szCs w:val="24"/>
          <w:lang w:val="pt-BR"/>
        </w:rPr>
        <w:t>acompanhamento e ao controle da execução do projeto;</w:t>
      </w:r>
    </w:p>
    <w:p w:rsidR="002C3423" w:rsidRPr="00660BBE" w:rsidRDefault="002C3423" w:rsidP="002C3423">
      <w:pPr>
        <w:tabs>
          <w:tab w:val="left" w:pos="317"/>
        </w:tabs>
        <w:spacing w:before="122" w:line="360" w:lineRule="auto"/>
        <w:ind w:left="142" w:right="157"/>
        <w:rPr>
          <w:sz w:val="24"/>
          <w:szCs w:val="24"/>
          <w:lang w:val="pt-BR"/>
        </w:rPr>
      </w:pPr>
      <w:bookmarkStart w:id="69" w:name="V_–_Executar_todas_as_atividades_inerent"/>
      <w:bookmarkEnd w:id="69"/>
      <w:r w:rsidRPr="00660BBE">
        <w:rPr>
          <w:color w:val="000009"/>
          <w:sz w:val="24"/>
          <w:szCs w:val="24"/>
          <w:lang w:val="pt-BR"/>
        </w:rPr>
        <w:t>IV –</w:t>
      </w:r>
      <w:r>
        <w:rPr>
          <w:color w:val="000009"/>
          <w:sz w:val="24"/>
          <w:szCs w:val="24"/>
          <w:lang w:val="pt-BR"/>
        </w:rPr>
        <w:t xml:space="preserve"> </w:t>
      </w:r>
      <w:r w:rsidRPr="00660BBE">
        <w:rPr>
          <w:color w:val="000009"/>
          <w:sz w:val="24"/>
          <w:szCs w:val="24"/>
          <w:lang w:val="pt-BR"/>
        </w:rPr>
        <w:t>Executar</w:t>
      </w:r>
      <w:r>
        <w:rPr>
          <w:color w:val="000009"/>
          <w:sz w:val="24"/>
          <w:szCs w:val="24"/>
          <w:lang w:val="pt-BR"/>
        </w:rPr>
        <w:t xml:space="preserve"> </w:t>
      </w:r>
      <w:r w:rsidRPr="00660BBE">
        <w:rPr>
          <w:color w:val="000009"/>
          <w:sz w:val="24"/>
          <w:szCs w:val="24"/>
          <w:lang w:val="pt-BR"/>
        </w:rPr>
        <w:t>todas</w:t>
      </w:r>
      <w:r>
        <w:rPr>
          <w:color w:val="000009"/>
          <w:sz w:val="24"/>
          <w:szCs w:val="24"/>
          <w:lang w:val="pt-BR"/>
        </w:rPr>
        <w:t xml:space="preserve"> </w:t>
      </w:r>
      <w:r w:rsidRPr="00660BBE">
        <w:rPr>
          <w:color w:val="000009"/>
          <w:sz w:val="24"/>
          <w:szCs w:val="24"/>
          <w:lang w:val="pt-BR"/>
        </w:rPr>
        <w:t>as</w:t>
      </w:r>
      <w:r>
        <w:rPr>
          <w:color w:val="000009"/>
          <w:sz w:val="24"/>
          <w:szCs w:val="24"/>
          <w:lang w:val="pt-BR"/>
        </w:rPr>
        <w:t xml:space="preserve"> </w:t>
      </w:r>
      <w:r w:rsidRPr="00660BBE">
        <w:rPr>
          <w:color w:val="000009"/>
          <w:sz w:val="24"/>
          <w:szCs w:val="24"/>
          <w:lang w:val="pt-BR"/>
        </w:rPr>
        <w:t>atividades</w:t>
      </w:r>
      <w:r>
        <w:rPr>
          <w:color w:val="000009"/>
          <w:sz w:val="24"/>
          <w:szCs w:val="24"/>
          <w:lang w:val="pt-BR"/>
        </w:rPr>
        <w:t xml:space="preserve"> </w:t>
      </w:r>
      <w:r w:rsidRPr="00660BBE">
        <w:rPr>
          <w:color w:val="000009"/>
          <w:sz w:val="24"/>
          <w:szCs w:val="24"/>
          <w:lang w:val="pt-BR"/>
        </w:rPr>
        <w:t>inerentes</w:t>
      </w:r>
      <w:r>
        <w:rPr>
          <w:color w:val="000009"/>
          <w:sz w:val="24"/>
          <w:szCs w:val="24"/>
          <w:lang w:val="pt-BR"/>
        </w:rPr>
        <w:t xml:space="preserve"> </w:t>
      </w:r>
      <w:r w:rsidRPr="00660BBE">
        <w:rPr>
          <w:color w:val="000009"/>
          <w:sz w:val="24"/>
          <w:szCs w:val="24"/>
          <w:lang w:val="pt-BR"/>
        </w:rPr>
        <w:t>à</w:t>
      </w:r>
      <w:r>
        <w:rPr>
          <w:color w:val="000009"/>
          <w:sz w:val="24"/>
          <w:szCs w:val="24"/>
          <w:lang w:val="pt-BR"/>
        </w:rPr>
        <w:t xml:space="preserve"> </w:t>
      </w:r>
      <w:proofErr w:type="gramStart"/>
      <w:r w:rsidRPr="00660BBE">
        <w:rPr>
          <w:color w:val="000009"/>
          <w:sz w:val="24"/>
          <w:szCs w:val="24"/>
          <w:lang w:val="pt-BR"/>
        </w:rPr>
        <w:t>implementação</w:t>
      </w:r>
      <w:proofErr w:type="gramEnd"/>
      <w:r>
        <w:rPr>
          <w:color w:val="000009"/>
          <w:sz w:val="24"/>
          <w:szCs w:val="24"/>
          <w:lang w:val="pt-BR"/>
        </w:rPr>
        <w:t xml:space="preserve"> </w:t>
      </w:r>
      <w:r w:rsidRPr="00660BBE">
        <w:rPr>
          <w:color w:val="000009"/>
          <w:sz w:val="24"/>
          <w:szCs w:val="24"/>
          <w:lang w:val="pt-BR"/>
        </w:rPr>
        <w:t>do</w:t>
      </w:r>
      <w:r>
        <w:rPr>
          <w:color w:val="000009"/>
          <w:sz w:val="24"/>
          <w:szCs w:val="24"/>
          <w:lang w:val="pt-BR"/>
        </w:rPr>
        <w:t xml:space="preserve"> </w:t>
      </w:r>
      <w:r w:rsidRPr="00660BBE">
        <w:rPr>
          <w:color w:val="000009"/>
          <w:sz w:val="24"/>
          <w:szCs w:val="24"/>
          <w:lang w:val="pt-BR"/>
        </w:rPr>
        <w:t>objeto,</w:t>
      </w:r>
      <w:r>
        <w:rPr>
          <w:color w:val="000009"/>
          <w:sz w:val="24"/>
          <w:szCs w:val="24"/>
          <w:lang w:val="pt-BR"/>
        </w:rPr>
        <w:t xml:space="preserve"> </w:t>
      </w:r>
      <w:r w:rsidRPr="00660BBE">
        <w:rPr>
          <w:color w:val="000009"/>
          <w:sz w:val="24"/>
          <w:szCs w:val="24"/>
          <w:lang w:val="pt-BR"/>
        </w:rPr>
        <w:t>observando</w:t>
      </w:r>
      <w:r>
        <w:rPr>
          <w:color w:val="000009"/>
          <w:sz w:val="24"/>
          <w:szCs w:val="24"/>
          <w:lang w:val="pt-BR"/>
        </w:rPr>
        <w:t xml:space="preserve"> </w:t>
      </w:r>
      <w:r w:rsidRPr="00660BBE">
        <w:rPr>
          <w:color w:val="000009"/>
          <w:sz w:val="24"/>
          <w:szCs w:val="24"/>
          <w:lang w:val="pt-BR"/>
        </w:rPr>
        <w:t>os</w:t>
      </w:r>
      <w:r>
        <w:rPr>
          <w:color w:val="000009"/>
          <w:sz w:val="24"/>
          <w:szCs w:val="24"/>
          <w:lang w:val="pt-BR"/>
        </w:rPr>
        <w:t xml:space="preserve"> </w:t>
      </w:r>
      <w:r w:rsidRPr="00660BBE">
        <w:rPr>
          <w:color w:val="000009"/>
          <w:sz w:val="24"/>
          <w:szCs w:val="24"/>
          <w:lang w:val="pt-BR"/>
        </w:rPr>
        <w:t>critérios</w:t>
      </w:r>
      <w:r>
        <w:rPr>
          <w:color w:val="000009"/>
          <w:sz w:val="24"/>
          <w:szCs w:val="24"/>
          <w:lang w:val="pt-BR"/>
        </w:rPr>
        <w:t xml:space="preserve"> </w:t>
      </w:r>
      <w:r w:rsidRPr="00660BBE">
        <w:rPr>
          <w:color w:val="000009"/>
          <w:sz w:val="24"/>
          <w:szCs w:val="24"/>
          <w:lang w:val="pt-BR"/>
        </w:rPr>
        <w:t>de</w:t>
      </w:r>
      <w:r>
        <w:rPr>
          <w:color w:val="000009"/>
          <w:sz w:val="24"/>
          <w:szCs w:val="24"/>
          <w:lang w:val="pt-BR"/>
        </w:rPr>
        <w:t xml:space="preserve"> </w:t>
      </w:r>
      <w:r w:rsidRPr="00660BBE">
        <w:rPr>
          <w:color w:val="000009"/>
          <w:sz w:val="24"/>
          <w:szCs w:val="24"/>
          <w:lang w:val="pt-BR"/>
        </w:rPr>
        <w:t>qualidade</w:t>
      </w:r>
      <w:r>
        <w:rPr>
          <w:color w:val="000009"/>
          <w:sz w:val="24"/>
          <w:szCs w:val="24"/>
          <w:lang w:val="pt-BR"/>
        </w:rPr>
        <w:t xml:space="preserve"> </w:t>
      </w:r>
      <w:r w:rsidRPr="00660BBE">
        <w:rPr>
          <w:color w:val="000009"/>
          <w:sz w:val="24"/>
          <w:szCs w:val="24"/>
          <w:lang w:val="pt-BR"/>
        </w:rPr>
        <w:t>técnica, os prazos e os custos</w:t>
      </w:r>
      <w:r>
        <w:rPr>
          <w:color w:val="000009"/>
          <w:sz w:val="24"/>
          <w:szCs w:val="24"/>
          <w:lang w:val="pt-BR"/>
        </w:rPr>
        <w:t xml:space="preserve"> </w:t>
      </w:r>
      <w:r w:rsidRPr="00660BBE">
        <w:rPr>
          <w:color w:val="000009"/>
          <w:sz w:val="24"/>
          <w:szCs w:val="24"/>
          <w:lang w:val="pt-BR"/>
        </w:rPr>
        <w:t>previstos;</w:t>
      </w:r>
    </w:p>
    <w:p w:rsidR="002C3423" w:rsidRDefault="002C3423" w:rsidP="002C3423">
      <w:pPr>
        <w:tabs>
          <w:tab w:val="left" w:pos="416"/>
        </w:tabs>
        <w:spacing w:before="5" w:line="360" w:lineRule="auto"/>
        <w:ind w:left="142" w:right="157"/>
        <w:jc w:val="both"/>
        <w:rPr>
          <w:sz w:val="24"/>
          <w:szCs w:val="24"/>
          <w:lang w:val="pt-BR"/>
        </w:rPr>
      </w:pPr>
      <w:bookmarkStart w:id="70" w:name="VI_–_Responsabilizar-se_de_forma_exclusi"/>
      <w:bookmarkEnd w:id="70"/>
      <w:r>
        <w:rPr>
          <w:color w:val="000009"/>
          <w:sz w:val="24"/>
          <w:szCs w:val="24"/>
          <w:lang w:val="pt-BR"/>
        </w:rPr>
        <w:t>V</w:t>
      </w:r>
      <w:r w:rsidRPr="00660BBE">
        <w:rPr>
          <w:color w:val="000009"/>
          <w:sz w:val="24"/>
          <w:szCs w:val="24"/>
          <w:lang w:val="pt-BR"/>
        </w:rPr>
        <w:t xml:space="preserve">– </w:t>
      </w:r>
      <w:proofErr w:type="gramStart"/>
      <w:r w:rsidRPr="00660BBE">
        <w:rPr>
          <w:color w:val="000009"/>
          <w:sz w:val="24"/>
          <w:szCs w:val="24"/>
          <w:lang w:val="pt-BR"/>
        </w:rPr>
        <w:t>Responsabilizar-se</w:t>
      </w:r>
      <w:proofErr w:type="gramEnd"/>
      <w:r w:rsidRPr="00660BBE">
        <w:rPr>
          <w:color w:val="000009"/>
          <w:sz w:val="24"/>
          <w:szCs w:val="24"/>
          <w:lang w:val="pt-BR"/>
        </w:rPr>
        <w:t xml:space="preserve"> de forma exclusiva pelas eventuais obrigações trabalhistas, tributárias e previdenciárias decorrentes da execução do</w:t>
      </w:r>
      <w:r>
        <w:rPr>
          <w:color w:val="000009"/>
          <w:sz w:val="24"/>
          <w:szCs w:val="24"/>
          <w:lang w:val="pt-BR"/>
        </w:rPr>
        <w:t xml:space="preserve"> </w:t>
      </w:r>
      <w:r w:rsidRPr="00660BBE">
        <w:rPr>
          <w:color w:val="000009"/>
          <w:sz w:val="24"/>
          <w:szCs w:val="24"/>
          <w:lang w:val="pt-BR"/>
        </w:rPr>
        <w:t>projeto.</w:t>
      </w:r>
      <w:bookmarkStart w:id="71" w:name="VII_–_Apresentar_ao_Fundo_de_Investiment"/>
      <w:bookmarkEnd w:id="71"/>
    </w:p>
    <w:p w:rsidR="002C3423" w:rsidRPr="00660BBE" w:rsidRDefault="002C3423" w:rsidP="002C3423">
      <w:pPr>
        <w:tabs>
          <w:tab w:val="left" w:pos="416"/>
        </w:tabs>
        <w:spacing w:before="5" w:line="360" w:lineRule="auto"/>
        <w:ind w:left="142" w:right="157"/>
        <w:jc w:val="both"/>
        <w:rPr>
          <w:sz w:val="24"/>
          <w:szCs w:val="24"/>
          <w:lang w:val="pt-BR"/>
        </w:rPr>
      </w:pPr>
      <w:r>
        <w:rPr>
          <w:color w:val="000009"/>
          <w:sz w:val="24"/>
          <w:szCs w:val="24"/>
          <w:lang w:val="pt-BR"/>
        </w:rPr>
        <w:t xml:space="preserve">VI </w:t>
      </w:r>
      <w:r w:rsidRPr="00660BBE">
        <w:rPr>
          <w:color w:val="000009"/>
          <w:sz w:val="24"/>
          <w:szCs w:val="24"/>
          <w:lang w:val="pt-BR"/>
        </w:rPr>
        <w:t>–</w:t>
      </w:r>
      <w:r>
        <w:rPr>
          <w:color w:val="000009"/>
          <w:sz w:val="24"/>
          <w:szCs w:val="24"/>
          <w:lang w:val="pt-BR"/>
        </w:rPr>
        <w:t xml:space="preserve"> </w:t>
      </w:r>
      <w:r w:rsidRPr="00660BBE">
        <w:rPr>
          <w:color w:val="000009"/>
          <w:sz w:val="24"/>
          <w:szCs w:val="24"/>
          <w:lang w:val="pt-BR"/>
        </w:rPr>
        <w:t>Apresentar</w:t>
      </w:r>
      <w:r>
        <w:rPr>
          <w:color w:val="000009"/>
          <w:sz w:val="24"/>
          <w:szCs w:val="24"/>
          <w:lang w:val="pt-BR"/>
        </w:rPr>
        <w:t xml:space="preserve"> </w:t>
      </w:r>
      <w:r w:rsidRPr="00660BBE">
        <w:rPr>
          <w:color w:val="000009"/>
          <w:spacing w:val="-4"/>
          <w:sz w:val="24"/>
          <w:szCs w:val="24"/>
          <w:lang w:val="pt-BR"/>
        </w:rPr>
        <w:t>na</w:t>
      </w:r>
      <w:r>
        <w:rPr>
          <w:color w:val="000009"/>
          <w:spacing w:val="-4"/>
          <w:sz w:val="24"/>
          <w:szCs w:val="24"/>
          <w:lang w:val="pt-BR"/>
        </w:rPr>
        <w:t xml:space="preserve"> </w:t>
      </w:r>
      <w:r w:rsidRPr="00660BBE">
        <w:rPr>
          <w:color w:val="000009"/>
          <w:sz w:val="24"/>
          <w:szCs w:val="24"/>
          <w:lang w:val="pt-BR"/>
        </w:rPr>
        <w:t xml:space="preserve">Secretaria Municipal de Esportes, Juventude e </w:t>
      </w:r>
      <w:r w:rsidRPr="00660BBE">
        <w:rPr>
          <w:color w:val="000009"/>
          <w:spacing w:val="-3"/>
          <w:sz w:val="24"/>
          <w:szCs w:val="24"/>
          <w:lang w:val="pt-BR"/>
        </w:rPr>
        <w:t xml:space="preserve">Lazer, </w:t>
      </w:r>
      <w:r w:rsidRPr="00660BBE">
        <w:rPr>
          <w:color w:val="000009"/>
          <w:sz w:val="24"/>
          <w:szCs w:val="24"/>
          <w:lang w:val="pt-BR"/>
        </w:rPr>
        <w:t>nos prazos e nos moldes por ela esta</w:t>
      </w:r>
      <w:r>
        <w:rPr>
          <w:color w:val="000009"/>
          <w:sz w:val="24"/>
          <w:szCs w:val="24"/>
          <w:lang w:val="pt-BR"/>
        </w:rPr>
        <w:t>belecidos, os relatórios mensal</w:t>
      </w:r>
      <w:r w:rsidRPr="00660BBE">
        <w:rPr>
          <w:color w:val="000009"/>
          <w:sz w:val="24"/>
          <w:szCs w:val="24"/>
          <w:lang w:val="pt-BR"/>
        </w:rPr>
        <w:t xml:space="preserve"> e anual das atividades</w:t>
      </w:r>
      <w:r>
        <w:rPr>
          <w:color w:val="000009"/>
          <w:sz w:val="24"/>
          <w:szCs w:val="24"/>
          <w:lang w:val="pt-BR"/>
        </w:rPr>
        <w:t xml:space="preserve"> executadas;</w:t>
      </w:r>
    </w:p>
    <w:p w:rsidR="002C3423" w:rsidRPr="00660BBE" w:rsidRDefault="002C3423" w:rsidP="002C3423">
      <w:pPr>
        <w:tabs>
          <w:tab w:val="left" w:pos="546"/>
        </w:tabs>
        <w:spacing w:before="3" w:line="360" w:lineRule="auto"/>
        <w:ind w:left="142" w:right="157"/>
        <w:jc w:val="both"/>
        <w:rPr>
          <w:sz w:val="24"/>
          <w:szCs w:val="24"/>
          <w:lang w:val="pt-BR"/>
        </w:rPr>
      </w:pPr>
      <w:bookmarkStart w:id="72" w:name="VIII_–_Relatar_ao_Fundo_de_Investimentos"/>
      <w:bookmarkEnd w:id="72"/>
      <w:r>
        <w:rPr>
          <w:color w:val="000009"/>
          <w:sz w:val="24"/>
          <w:szCs w:val="24"/>
          <w:lang w:val="pt-BR"/>
        </w:rPr>
        <w:t xml:space="preserve">VII </w:t>
      </w:r>
      <w:r w:rsidRPr="00660BBE">
        <w:rPr>
          <w:color w:val="000009"/>
          <w:sz w:val="24"/>
          <w:szCs w:val="24"/>
          <w:lang w:val="pt-BR"/>
        </w:rPr>
        <w:t xml:space="preserve">– Relatar a Secretaria Municipal de Esportes, Juventude e </w:t>
      </w:r>
      <w:r w:rsidRPr="00660BBE">
        <w:rPr>
          <w:color w:val="000009"/>
          <w:spacing w:val="-3"/>
          <w:sz w:val="24"/>
          <w:szCs w:val="24"/>
          <w:lang w:val="pt-BR"/>
        </w:rPr>
        <w:t xml:space="preserve">Lazer, </w:t>
      </w:r>
      <w:r w:rsidRPr="00660BBE">
        <w:rPr>
          <w:color w:val="000009"/>
          <w:sz w:val="24"/>
          <w:szCs w:val="24"/>
          <w:lang w:val="pt-BR"/>
        </w:rPr>
        <w:t>quaisquer fatos que comprometam a correta execução das metas e objetivos traçados.</w:t>
      </w:r>
    </w:p>
    <w:p w:rsidR="002C3423" w:rsidRPr="00375826" w:rsidRDefault="002C3423" w:rsidP="002C3423">
      <w:pPr>
        <w:pStyle w:val="Corpodetexto"/>
        <w:spacing w:before="11"/>
        <w:ind w:right="157"/>
        <w:jc w:val="both"/>
        <w:rPr>
          <w:sz w:val="24"/>
          <w:szCs w:val="24"/>
          <w:lang w:val="pt-BR"/>
        </w:rPr>
      </w:pPr>
    </w:p>
    <w:p w:rsidR="002C3423" w:rsidRPr="00375826" w:rsidRDefault="002C3423" w:rsidP="002C3423">
      <w:pPr>
        <w:pStyle w:val="Ttulo1"/>
        <w:spacing w:line="362" w:lineRule="auto"/>
        <w:ind w:right="157"/>
        <w:jc w:val="both"/>
        <w:rPr>
          <w:sz w:val="24"/>
          <w:szCs w:val="24"/>
          <w:lang w:val="pt-BR"/>
        </w:rPr>
      </w:pPr>
      <w:bookmarkStart w:id="73" w:name="Art._27._Sem_prejuízo_da_avaliação_discr"/>
      <w:bookmarkStart w:id="74" w:name="CAPÍTULO_XIII_–_DA_APLICAÇÃO_DOS_RECURSO"/>
      <w:bookmarkEnd w:id="73"/>
      <w:bookmarkEnd w:id="74"/>
      <w:r w:rsidRPr="00375826">
        <w:rPr>
          <w:color w:val="000009"/>
          <w:sz w:val="24"/>
          <w:szCs w:val="24"/>
          <w:lang w:val="pt-BR"/>
        </w:rPr>
        <w:t>CAPÍTULO</w:t>
      </w:r>
      <w:r>
        <w:rPr>
          <w:color w:val="000009"/>
          <w:sz w:val="24"/>
          <w:szCs w:val="24"/>
          <w:lang w:val="pt-BR"/>
        </w:rPr>
        <w:t xml:space="preserve"> </w:t>
      </w:r>
      <w:r w:rsidRPr="00375826">
        <w:rPr>
          <w:color w:val="000009"/>
          <w:sz w:val="24"/>
          <w:szCs w:val="24"/>
          <w:lang w:val="pt-BR"/>
        </w:rPr>
        <w:t>XII</w:t>
      </w:r>
      <w:r>
        <w:rPr>
          <w:color w:val="000009"/>
          <w:sz w:val="24"/>
          <w:szCs w:val="24"/>
          <w:lang w:val="pt-BR"/>
        </w:rPr>
        <w:t xml:space="preserve">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FINANCEIROS</w:t>
      </w:r>
      <w:r>
        <w:rPr>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EXECUÇÃO</w:t>
      </w:r>
      <w:r>
        <w:rPr>
          <w:color w:val="000009"/>
          <w:sz w:val="24"/>
          <w:szCs w:val="24"/>
          <w:lang w:val="pt-BR"/>
        </w:rPr>
        <w:t xml:space="preserve"> </w:t>
      </w:r>
      <w:r w:rsidRPr="00375826">
        <w:rPr>
          <w:color w:val="000009"/>
          <w:sz w:val="24"/>
          <w:szCs w:val="24"/>
          <w:lang w:val="pt-BR"/>
        </w:rPr>
        <w:t>DA</w:t>
      </w:r>
      <w:bookmarkStart w:id="75" w:name="PARCERIA_E_DA_PRESTAÇÃO_DE_CONTAS"/>
      <w:bookmarkEnd w:id="75"/>
      <w:r>
        <w:rPr>
          <w:color w:val="000009"/>
          <w:sz w:val="24"/>
          <w:szCs w:val="24"/>
          <w:lang w:val="pt-BR"/>
        </w:rPr>
        <w:t xml:space="preserve"> </w:t>
      </w:r>
      <w:r w:rsidRPr="00375826">
        <w:rPr>
          <w:color w:val="000009"/>
          <w:spacing w:val="-4"/>
          <w:sz w:val="24"/>
          <w:szCs w:val="24"/>
          <w:lang w:val="pt-BR"/>
        </w:rPr>
        <w:t xml:space="preserve">PARCERIA </w:t>
      </w:r>
      <w:r w:rsidRPr="00375826">
        <w:rPr>
          <w:color w:val="000009"/>
          <w:sz w:val="24"/>
          <w:szCs w:val="24"/>
          <w:lang w:val="pt-BR"/>
        </w:rPr>
        <w:t xml:space="preserve">E DA </w:t>
      </w:r>
      <w:r w:rsidRPr="00375826">
        <w:rPr>
          <w:color w:val="000009"/>
          <w:spacing w:val="-4"/>
          <w:sz w:val="24"/>
          <w:szCs w:val="24"/>
          <w:lang w:val="pt-BR"/>
        </w:rPr>
        <w:t xml:space="preserve">PRESTAÇÃO </w:t>
      </w:r>
      <w:r w:rsidRPr="00375826">
        <w:rPr>
          <w:color w:val="000009"/>
          <w:sz w:val="24"/>
          <w:szCs w:val="24"/>
          <w:lang w:val="pt-BR"/>
        </w:rPr>
        <w:t>DE</w:t>
      </w:r>
      <w:r>
        <w:rPr>
          <w:color w:val="000009"/>
          <w:sz w:val="24"/>
          <w:szCs w:val="24"/>
          <w:lang w:val="pt-BR"/>
        </w:rPr>
        <w:t xml:space="preserve"> </w:t>
      </w:r>
      <w:r w:rsidRPr="00375826">
        <w:rPr>
          <w:color w:val="000009"/>
          <w:spacing w:val="-4"/>
          <w:sz w:val="24"/>
          <w:szCs w:val="24"/>
          <w:lang w:val="pt-BR"/>
        </w:rPr>
        <w:t>CONTAS</w:t>
      </w:r>
    </w:p>
    <w:p w:rsidR="002C3423" w:rsidRPr="00375826" w:rsidRDefault="002C3423" w:rsidP="002C3423">
      <w:pPr>
        <w:pStyle w:val="Corpodetexto"/>
        <w:spacing w:before="9"/>
        <w:ind w:right="157"/>
        <w:jc w:val="both"/>
        <w:rPr>
          <w:b/>
          <w:sz w:val="24"/>
          <w:szCs w:val="24"/>
          <w:lang w:val="pt-BR"/>
        </w:rPr>
      </w:pPr>
    </w:p>
    <w:p w:rsidR="002C3423" w:rsidRPr="00375826" w:rsidRDefault="002C3423" w:rsidP="002C3423">
      <w:pPr>
        <w:ind w:left="115" w:right="157"/>
        <w:jc w:val="both"/>
        <w:rPr>
          <w:b/>
          <w:sz w:val="24"/>
          <w:szCs w:val="24"/>
          <w:lang w:val="pt-BR"/>
        </w:rPr>
      </w:pPr>
      <w:bookmarkStart w:id="76" w:name="SEÇÃO_I_-_DA_APLICAÇÃO_DOS_RECURSOS_FINA"/>
      <w:bookmarkEnd w:id="76"/>
      <w:r w:rsidRPr="00375826">
        <w:rPr>
          <w:b/>
          <w:color w:val="000009"/>
          <w:sz w:val="24"/>
          <w:szCs w:val="24"/>
          <w:lang w:val="pt-BR"/>
        </w:rPr>
        <w:t>SEÇÃO I - DA APLICAÇÃO DOS RECURSOS FINANCEIROS</w:t>
      </w:r>
    </w:p>
    <w:p w:rsidR="002C3423" w:rsidRPr="00375826" w:rsidRDefault="002C3423" w:rsidP="002C3423">
      <w:pPr>
        <w:pStyle w:val="Corpodetexto"/>
        <w:ind w:right="157"/>
        <w:jc w:val="both"/>
        <w:rPr>
          <w:b/>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77" w:name="Art._28._As_contratações_de_bens_e_servi"/>
      <w:bookmarkEnd w:id="77"/>
      <w:r w:rsidRPr="00375826">
        <w:rPr>
          <w:b/>
          <w:color w:val="000009"/>
          <w:sz w:val="24"/>
          <w:szCs w:val="24"/>
          <w:lang w:val="pt-BR"/>
        </w:rPr>
        <w:t>Art. 2</w:t>
      </w:r>
      <w:r>
        <w:rPr>
          <w:b/>
          <w:color w:val="000009"/>
          <w:sz w:val="24"/>
          <w:szCs w:val="24"/>
          <w:lang w:val="pt-BR"/>
        </w:rPr>
        <w:t>5</w:t>
      </w:r>
      <w:r w:rsidRPr="00375826">
        <w:rPr>
          <w:b/>
          <w:color w:val="000009"/>
          <w:sz w:val="24"/>
          <w:szCs w:val="24"/>
          <w:lang w:val="pt-BR"/>
        </w:rPr>
        <w:t xml:space="preserve">. </w:t>
      </w:r>
      <w:r w:rsidRPr="00375826">
        <w:rPr>
          <w:color w:val="000009"/>
          <w:sz w:val="24"/>
          <w:szCs w:val="24"/>
          <w:lang w:val="pt-BR"/>
        </w:rPr>
        <w:t xml:space="preserve">As contratações de bens e serviços pelas organizações da sociedade civil, feitas com o uso de recursos transferidos pela administração pública, deverão observar os princípios da impessoalidade, </w:t>
      </w:r>
      <w:r w:rsidRPr="00375826">
        <w:rPr>
          <w:color w:val="000009"/>
          <w:sz w:val="24"/>
          <w:szCs w:val="24"/>
          <w:lang w:val="pt-BR"/>
        </w:rPr>
        <w:lastRenderedPageBreak/>
        <w:t>isonomia, economicidade, probidade, da eficiência, publicidade, transparência na aplicação dos recursos e da busca permanente de qualidade.</w:t>
      </w:r>
    </w:p>
    <w:p w:rsidR="002C3423" w:rsidRPr="00375826" w:rsidRDefault="002C3423" w:rsidP="002C3423">
      <w:pPr>
        <w:pStyle w:val="Corpodetexto"/>
        <w:spacing w:before="11"/>
        <w:ind w:right="157"/>
        <w:jc w:val="both"/>
        <w:rPr>
          <w:sz w:val="24"/>
          <w:szCs w:val="24"/>
          <w:lang w:val="pt-BR"/>
        </w:rPr>
      </w:pPr>
    </w:p>
    <w:p w:rsidR="002C3423" w:rsidRPr="00375826" w:rsidRDefault="002C3423" w:rsidP="002C3423">
      <w:pPr>
        <w:pStyle w:val="Corpodetexto"/>
        <w:spacing w:line="362" w:lineRule="auto"/>
        <w:ind w:left="115" w:right="157"/>
        <w:jc w:val="both"/>
        <w:rPr>
          <w:sz w:val="24"/>
          <w:szCs w:val="24"/>
          <w:lang w:val="pt-BR"/>
        </w:rPr>
      </w:pPr>
      <w:bookmarkStart w:id="78" w:name="Art._29._As_organizações_da_sociedade_ci"/>
      <w:bookmarkEnd w:id="78"/>
      <w:r w:rsidRPr="00375826">
        <w:rPr>
          <w:b/>
          <w:color w:val="000009"/>
          <w:sz w:val="24"/>
          <w:szCs w:val="24"/>
          <w:lang w:val="pt-BR"/>
        </w:rPr>
        <w:t>Art. 2</w:t>
      </w:r>
      <w:r>
        <w:rPr>
          <w:b/>
          <w:color w:val="000009"/>
          <w:sz w:val="24"/>
          <w:szCs w:val="24"/>
          <w:lang w:val="pt-BR"/>
        </w:rPr>
        <w:t>6</w:t>
      </w:r>
      <w:r w:rsidRPr="00375826">
        <w:rPr>
          <w:b/>
          <w:color w:val="000009"/>
          <w:sz w:val="24"/>
          <w:szCs w:val="24"/>
          <w:lang w:val="pt-BR"/>
        </w:rPr>
        <w:t xml:space="preserve">. </w:t>
      </w:r>
      <w:r w:rsidRPr="00375826">
        <w:rPr>
          <w:color w:val="000009"/>
          <w:sz w:val="24"/>
          <w:szCs w:val="24"/>
          <w:lang w:val="pt-BR"/>
        </w:rPr>
        <w:t>As organizações da sociedade civil q</w:t>
      </w:r>
      <w:r>
        <w:rPr>
          <w:color w:val="000009"/>
          <w:sz w:val="24"/>
          <w:szCs w:val="24"/>
          <w:lang w:val="pt-BR"/>
        </w:rPr>
        <w:t>ue formalizarem termo de colaboração</w:t>
      </w:r>
      <w:r w:rsidRPr="00375826">
        <w:rPr>
          <w:color w:val="000009"/>
          <w:sz w:val="24"/>
          <w:szCs w:val="24"/>
          <w:lang w:val="pt-BR"/>
        </w:rPr>
        <w:t xml:space="preserve"> com a administração pública deverão:</w:t>
      </w:r>
    </w:p>
    <w:p w:rsidR="002C3423" w:rsidRPr="00A71181" w:rsidRDefault="002C3423" w:rsidP="002C3423">
      <w:pPr>
        <w:pStyle w:val="PargrafodaLista"/>
        <w:numPr>
          <w:ilvl w:val="0"/>
          <w:numId w:val="4"/>
        </w:numPr>
        <w:tabs>
          <w:tab w:val="left" w:pos="302"/>
        </w:tabs>
        <w:spacing w:before="1" w:line="360" w:lineRule="auto"/>
        <w:ind w:right="157" w:firstLine="0"/>
        <w:jc w:val="both"/>
        <w:rPr>
          <w:sz w:val="24"/>
          <w:szCs w:val="24"/>
          <w:lang w:val="pt-BR"/>
        </w:rPr>
      </w:pPr>
      <w:bookmarkStart w:id="79" w:name="I_–_Aplicar_integralmente_os_valores_rec"/>
      <w:bookmarkEnd w:id="79"/>
      <w:r w:rsidRPr="00375826">
        <w:rPr>
          <w:color w:val="000009"/>
          <w:sz w:val="24"/>
          <w:szCs w:val="24"/>
          <w:lang w:val="pt-BR"/>
        </w:rPr>
        <w:t>– Aplicar integralmente os valores recebidos em virtude da parceria estabelecida, no atendimen</w:t>
      </w:r>
      <w:r>
        <w:rPr>
          <w:color w:val="000009"/>
          <w:sz w:val="24"/>
          <w:szCs w:val="24"/>
          <w:lang w:val="pt-BR"/>
        </w:rPr>
        <w:t>to do objeto do termo de colaboração</w:t>
      </w:r>
      <w:r w:rsidRPr="00375826">
        <w:rPr>
          <w:color w:val="000009"/>
          <w:sz w:val="24"/>
          <w:szCs w:val="24"/>
          <w:lang w:val="pt-BR"/>
        </w:rPr>
        <w:t xml:space="preserve"> firmado, em estrita consonância</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plano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cronograma</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desembolso</w:t>
      </w:r>
      <w:r>
        <w:rPr>
          <w:color w:val="000009"/>
          <w:sz w:val="24"/>
          <w:szCs w:val="24"/>
          <w:lang w:val="pt-BR"/>
        </w:rPr>
        <w:t xml:space="preserve"> </w:t>
      </w:r>
      <w:r w:rsidRPr="00375826">
        <w:rPr>
          <w:color w:val="000009"/>
          <w:sz w:val="24"/>
          <w:szCs w:val="24"/>
          <w:lang w:val="pt-BR"/>
        </w:rPr>
        <w:t>apresentados;</w:t>
      </w:r>
    </w:p>
    <w:p w:rsidR="002C3423" w:rsidRPr="00A71181" w:rsidRDefault="002C3423" w:rsidP="002C3423">
      <w:pPr>
        <w:pStyle w:val="PargrafodaLista"/>
        <w:tabs>
          <w:tab w:val="left" w:pos="314"/>
        </w:tabs>
        <w:spacing w:before="4" w:line="360" w:lineRule="auto"/>
        <w:ind w:left="186" w:right="157"/>
        <w:jc w:val="both"/>
        <w:rPr>
          <w:sz w:val="24"/>
          <w:szCs w:val="24"/>
          <w:lang w:val="pt-BR"/>
        </w:rPr>
      </w:pPr>
      <w:bookmarkStart w:id="80" w:name="II_–_Efetuar_todos_os_pagamentos_com_os_"/>
      <w:bookmarkEnd w:id="80"/>
      <w:r>
        <w:rPr>
          <w:color w:val="000009"/>
          <w:sz w:val="24"/>
          <w:szCs w:val="24"/>
          <w:lang w:val="pt-BR"/>
        </w:rPr>
        <w:t xml:space="preserve">II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Efetuar</w:t>
      </w:r>
      <w:r>
        <w:rPr>
          <w:color w:val="000009"/>
          <w:sz w:val="24"/>
          <w:szCs w:val="24"/>
          <w:lang w:val="pt-BR"/>
        </w:rPr>
        <w:t xml:space="preserve"> </w:t>
      </w:r>
      <w:r w:rsidRPr="00375826">
        <w:rPr>
          <w:color w:val="000009"/>
          <w:sz w:val="24"/>
          <w:szCs w:val="24"/>
          <w:lang w:val="pt-BR"/>
        </w:rPr>
        <w:t>todos</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pagamentos</w:t>
      </w:r>
      <w:r>
        <w:rPr>
          <w:color w:val="000009"/>
          <w:sz w:val="24"/>
          <w:szCs w:val="24"/>
          <w:lang w:val="pt-BR"/>
        </w:rPr>
        <w:t xml:space="preserve"> </w:t>
      </w:r>
      <w:r w:rsidRPr="00375826">
        <w:rPr>
          <w:color w:val="000009"/>
          <w:sz w:val="24"/>
          <w:szCs w:val="24"/>
          <w:lang w:val="pt-BR"/>
        </w:rPr>
        <w:t>com</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transferidos,</w:t>
      </w:r>
      <w:r>
        <w:rPr>
          <w:color w:val="000009"/>
          <w:sz w:val="24"/>
          <w:szCs w:val="24"/>
          <w:lang w:val="pt-BR"/>
        </w:rPr>
        <w:t xml:space="preserve"> dentro da vigência do termo de colaboração</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 xml:space="preserve">indicando no corpo dos documentos originais das despesas - inclusive </w:t>
      </w:r>
      <w:r>
        <w:rPr>
          <w:color w:val="000009"/>
          <w:sz w:val="24"/>
          <w:szCs w:val="24"/>
          <w:lang w:val="pt-BR"/>
        </w:rPr>
        <w:t>n</w:t>
      </w:r>
      <w:r w:rsidRPr="00375826">
        <w:rPr>
          <w:color w:val="000009"/>
          <w:sz w:val="24"/>
          <w:szCs w:val="24"/>
          <w:lang w:val="pt-BR"/>
        </w:rPr>
        <w:t xml:space="preserve">a nota fiscal eletrônica - o número do termo, fonte de recurso e o </w:t>
      </w:r>
      <w:r w:rsidRPr="00375826">
        <w:rPr>
          <w:color w:val="000009"/>
          <w:spacing w:val="-3"/>
          <w:sz w:val="24"/>
          <w:szCs w:val="24"/>
          <w:lang w:val="pt-BR"/>
        </w:rPr>
        <w:t xml:space="preserve">órgão </w:t>
      </w:r>
      <w:r w:rsidRPr="00375826">
        <w:rPr>
          <w:color w:val="000009"/>
          <w:sz w:val="24"/>
          <w:szCs w:val="24"/>
          <w:lang w:val="pt-BR"/>
        </w:rPr>
        <w:t>público a que se</w:t>
      </w:r>
      <w:r>
        <w:rPr>
          <w:color w:val="000009"/>
          <w:sz w:val="24"/>
          <w:szCs w:val="24"/>
          <w:lang w:val="pt-BR"/>
        </w:rPr>
        <w:t xml:space="preserve"> </w:t>
      </w:r>
      <w:r w:rsidRPr="00375826">
        <w:rPr>
          <w:color w:val="000009"/>
          <w:sz w:val="24"/>
          <w:szCs w:val="24"/>
          <w:lang w:val="pt-BR"/>
        </w:rPr>
        <w:t>referem;</w:t>
      </w:r>
    </w:p>
    <w:p w:rsidR="002C3423" w:rsidRPr="00732D2B" w:rsidRDefault="002C3423" w:rsidP="002C3423">
      <w:pPr>
        <w:pStyle w:val="PargrafodaLista"/>
        <w:tabs>
          <w:tab w:val="left" w:pos="314"/>
        </w:tabs>
        <w:spacing w:before="4" w:line="360" w:lineRule="auto"/>
        <w:ind w:right="157"/>
        <w:jc w:val="both"/>
        <w:rPr>
          <w:color w:val="000009"/>
          <w:sz w:val="24"/>
          <w:szCs w:val="24"/>
          <w:lang w:val="pt-BR"/>
        </w:rPr>
      </w:pPr>
      <w:r w:rsidRPr="00732D2B">
        <w:rPr>
          <w:color w:val="000009"/>
          <w:sz w:val="24"/>
          <w:szCs w:val="24"/>
          <w:lang w:val="pt-BR"/>
        </w:rPr>
        <w:t>III –</w:t>
      </w:r>
      <w:r>
        <w:rPr>
          <w:color w:val="000009"/>
          <w:sz w:val="24"/>
          <w:szCs w:val="24"/>
          <w:lang w:val="pt-BR"/>
        </w:rPr>
        <w:t xml:space="preserve"> R</w:t>
      </w:r>
      <w:r w:rsidRPr="00732D2B">
        <w:rPr>
          <w:color w:val="000009"/>
          <w:sz w:val="24"/>
          <w:szCs w:val="24"/>
          <w:lang w:val="pt-BR"/>
        </w:rPr>
        <w:t>ealizar a despesa</w:t>
      </w:r>
      <w:r>
        <w:rPr>
          <w:color w:val="000009"/>
          <w:sz w:val="24"/>
          <w:szCs w:val="24"/>
          <w:lang w:val="pt-BR"/>
        </w:rPr>
        <w:t>,</w:t>
      </w:r>
      <w:r w:rsidRPr="00732D2B">
        <w:rPr>
          <w:color w:val="000009"/>
          <w:sz w:val="24"/>
          <w:szCs w:val="24"/>
          <w:lang w:val="pt-BR"/>
        </w:rPr>
        <w:t xml:space="preserve"> após a liberação dos recursos</w:t>
      </w:r>
      <w:r>
        <w:rPr>
          <w:color w:val="000009"/>
          <w:sz w:val="24"/>
          <w:szCs w:val="24"/>
          <w:lang w:val="pt-BR"/>
        </w:rPr>
        <w:t>,</w:t>
      </w:r>
      <w:r w:rsidRPr="00732D2B">
        <w:rPr>
          <w:color w:val="000009"/>
          <w:sz w:val="24"/>
          <w:szCs w:val="24"/>
          <w:lang w:val="pt-BR"/>
        </w:rPr>
        <w:t xml:space="preserve"> e</w:t>
      </w:r>
      <w:r>
        <w:rPr>
          <w:color w:val="000009"/>
          <w:sz w:val="24"/>
          <w:szCs w:val="24"/>
          <w:lang w:val="pt-BR"/>
        </w:rPr>
        <w:t>,</w:t>
      </w:r>
      <w:r w:rsidRPr="00732D2B">
        <w:rPr>
          <w:color w:val="000009"/>
          <w:sz w:val="24"/>
          <w:szCs w:val="24"/>
          <w:lang w:val="pt-BR"/>
        </w:rPr>
        <w:t xml:space="preserve"> em até 30 dias</w:t>
      </w:r>
      <w:r>
        <w:rPr>
          <w:color w:val="000009"/>
          <w:sz w:val="24"/>
          <w:szCs w:val="24"/>
          <w:lang w:val="pt-BR"/>
        </w:rPr>
        <w:t xml:space="preserve"> de seu recebimento</w:t>
      </w:r>
      <w:r w:rsidRPr="00732D2B">
        <w:rPr>
          <w:color w:val="000009"/>
          <w:sz w:val="24"/>
          <w:szCs w:val="24"/>
          <w:lang w:val="pt-BR"/>
        </w:rPr>
        <w:t>;</w:t>
      </w:r>
    </w:p>
    <w:p w:rsidR="002C3423" w:rsidRPr="00732D2B" w:rsidRDefault="002C3423" w:rsidP="002C3423">
      <w:pPr>
        <w:tabs>
          <w:tab w:val="left" w:pos="396"/>
        </w:tabs>
        <w:spacing w:before="6" w:line="360" w:lineRule="auto"/>
        <w:ind w:left="142" w:right="157"/>
        <w:jc w:val="both"/>
        <w:rPr>
          <w:sz w:val="24"/>
          <w:szCs w:val="24"/>
          <w:lang w:val="pt-BR"/>
        </w:rPr>
      </w:pPr>
      <w:bookmarkStart w:id="81" w:name="III_–_Aplicar_os_saldos_e_provisões_refe"/>
      <w:bookmarkEnd w:id="81"/>
      <w:r w:rsidRPr="00732D2B">
        <w:rPr>
          <w:color w:val="000009"/>
          <w:sz w:val="24"/>
          <w:szCs w:val="24"/>
          <w:lang w:val="pt-BR"/>
        </w:rPr>
        <w:t xml:space="preserve">IV – </w:t>
      </w:r>
      <w:r>
        <w:rPr>
          <w:color w:val="000009"/>
          <w:sz w:val="24"/>
          <w:szCs w:val="24"/>
          <w:lang w:val="pt-BR"/>
        </w:rPr>
        <w:t>Encaminhar ao Município</w:t>
      </w:r>
      <w:r w:rsidRPr="00732D2B">
        <w:rPr>
          <w:color w:val="000009"/>
          <w:sz w:val="24"/>
          <w:szCs w:val="24"/>
          <w:lang w:val="pt-BR"/>
        </w:rPr>
        <w:t xml:space="preserve"> a prestação de contas dos recursos recebidos, </w:t>
      </w:r>
      <w:r>
        <w:rPr>
          <w:color w:val="000009"/>
          <w:sz w:val="24"/>
          <w:szCs w:val="24"/>
          <w:lang w:val="pt-BR"/>
        </w:rPr>
        <w:t>conforme disposto em Manual de Prestação de Contas</w:t>
      </w:r>
      <w:r w:rsidRPr="00732D2B">
        <w:rPr>
          <w:color w:val="000009"/>
          <w:sz w:val="24"/>
          <w:szCs w:val="24"/>
          <w:lang w:val="pt-BR"/>
        </w:rPr>
        <w:t>;</w:t>
      </w:r>
    </w:p>
    <w:p w:rsidR="002C3423" w:rsidRPr="00336370" w:rsidRDefault="002C3423" w:rsidP="002C3423">
      <w:pPr>
        <w:tabs>
          <w:tab w:val="left" w:pos="406"/>
        </w:tabs>
        <w:spacing w:before="74" w:line="360" w:lineRule="auto"/>
        <w:ind w:left="142" w:right="157"/>
        <w:jc w:val="both"/>
        <w:rPr>
          <w:sz w:val="24"/>
          <w:szCs w:val="24"/>
          <w:lang w:val="pt-BR"/>
        </w:rPr>
      </w:pPr>
      <w:bookmarkStart w:id="82" w:name="IV_–_Não_repassar_ou_distribuir_a_outra_"/>
      <w:bookmarkEnd w:id="82"/>
      <w:r>
        <w:rPr>
          <w:color w:val="000009"/>
          <w:sz w:val="24"/>
          <w:szCs w:val="24"/>
          <w:lang w:val="pt-BR"/>
        </w:rPr>
        <w:t>V</w:t>
      </w:r>
      <w:r w:rsidRPr="00336370">
        <w:rPr>
          <w:color w:val="000009"/>
          <w:sz w:val="24"/>
          <w:szCs w:val="24"/>
          <w:lang w:val="pt-BR"/>
        </w:rPr>
        <w:t xml:space="preserve">– Não repassar ou distribuir a outra </w:t>
      </w:r>
      <w:r w:rsidRPr="00336370">
        <w:rPr>
          <w:color w:val="000009"/>
          <w:spacing w:val="-3"/>
          <w:sz w:val="24"/>
          <w:szCs w:val="24"/>
          <w:lang w:val="pt-BR"/>
        </w:rPr>
        <w:t xml:space="preserve">organização </w:t>
      </w:r>
      <w:r w:rsidRPr="00336370">
        <w:rPr>
          <w:color w:val="000009"/>
          <w:sz w:val="24"/>
          <w:szCs w:val="24"/>
          <w:lang w:val="pt-BR"/>
        </w:rPr>
        <w:t xml:space="preserve">da sociedade civil, ainda que com finalidade </w:t>
      </w:r>
      <w:r>
        <w:rPr>
          <w:color w:val="000009"/>
          <w:sz w:val="24"/>
          <w:szCs w:val="24"/>
          <w:lang w:val="pt-BR"/>
        </w:rPr>
        <w:t>semelhante</w:t>
      </w:r>
      <w:r w:rsidRPr="00336370">
        <w:rPr>
          <w:color w:val="000009"/>
          <w:sz w:val="24"/>
          <w:szCs w:val="24"/>
          <w:lang w:val="pt-BR"/>
        </w:rPr>
        <w:t>,</w:t>
      </w:r>
      <w:r>
        <w:rPr>
          <w:color w:val="000009"/>
          <w:sz w:val="24"/>
          <w:szCs w:val="24"/>
          <w:lang w:val="pt-BR"/>
        </w:rPr>
        <w:t xml:space="preserve"> </w:t>
      </w:r>
      <w:r w:rsidRPr="00336370">
        <w:rPr>
          <w:color w:val="000009"/>
          <w:sz w:val="24"/>
          <w:szCs w:val="24"/>
          <w:lang w:val="pt-BR"/>
        </w:rPr>
        <w:t>bem</w:t>
      </w:r>
      <w:r>
        <w:rPr>
          <w:color w:val="000009"/>
          <w:sz w:val="24"/>
          <w:szCs w:val="24"/>
          <w:lang w:val="pt-BR"/>
        </w:rPr>
        <w:t xml:space="preserve"> </w:t>
      </w:r>
      <w:r w:rsidRPr="00336370">
        <w:rPr>
          <w:color w:val="000009"/>
          <w:sz w:val="24"/>
          <w:szCs w:val="24"/>
          <w:lang w:val="pt-BR"/>
        </w:rPr>
        <w:t>como a qualquer outra pessoa jurídica, recursos oriundos da parceria celebrada;</w:t>
      </w:r>
    </w:p>
    <w:p w:rsidR="002C3423" w:rsidRPr="00375826" w:rsidRDefault="002C3423" w:rsidP="002C3423">
      <w:pPr>
        <w:pStyle w:val="PargrafodaLista"/>
        <w:tabs>
          <w:tab w:val="left" w:pos="348"/>
        </w:tabs>
        <w:spacing w:before="122" w:line="360" w:lineRule="auto"/>
        <w:ind w:left="186" w:right="157"/>
        <w:jc w:val="both"/>
        <w:rPr>
          <w:sz w:val="24"/>
          <w:szCs w:val="24"/>
          <w:lang w:val="pt-BR"/>
        </w:rPr>
      </w:pPr>
      <w:bookmarkStart w:id="83" w:name="V_–_Devolver_ao_Fundo_de_Investimentos_E"/>
      <w:bookmarkEnd w:id="83"/>
      <w:r w:rsidRPr="00732D2B">
        <w:rPr>
          <w:color w:val="000009"/>
          <w:sz w:val="24"/>
          <w:szCs w:val="24"/>
          <w:lang w:val="pt-BR"/>
        </w:rPr>
        <w:t xml:space="preserve">VI - Devolver à Prefeitura Municipal de Chapecó eventuais saldos financeiros remanescentes, inclusive os obtidos com aplicações financeiras, no prazo máximo e improrrogável de 30 (trinta), em caso de denúncia, rescisão ou extinção da parceria, ou ainda, na data de prestação de contas parcial ou no final, no caso de conclusão da parceria, devendo comprovar tal devolução, </w:t>
      </w:r>
      <w:proofErr w:type="gramStart"/>
      <w:r w:rsidRPr="00732D2B">
        <w:rPr>
          <w:color w:val="000009"/>
          <w:sz w:val="24"/>
          <w:szCs w:val="24"/>
          <w:lang w:val="pt-BR"/>
        </w:rPr>
        <w:t>sob pena</w:t>
      </w:r>
      <w:proofErr w:type="gramEnd"/>
      <w:r w:rsidRPr="00732D2B">
        <w:rPr>
          <w:color w:val="000009"/>
          <w:sz w:val="24"/>
          <w:szCs w:val="24"/>
          <w:lang w:val="pt-BR"/>
        </w:rPr>
        <w:t xml:space="preserve"> de imediata instauração de tomada de contas especial do responsável, providenciada pela autoridade competente da administração</w:t>
      </w:r>
      <w:r>
        <w:rPr>
          <w:color w:val="000009"/>
          <w:sz w:val="24"/>
          <w:szCs w:val="24"/>
          <w:lang w:val="pt-BR"/>
        </w:rPr>
        <w:t xml:space="preserve"> </w:t>
      </w:r>
      <w:r w:rsidRPr="00732D2B">
        <w:rPr>
          <w:color w:val="000009"/>
          <w:sz w:val="24"/>
          <w:szCs w:val="24"/>
          <w:lang w:val="pt-BR"/>
        </w:rPr>
        <w:t>pública;</w:t>
      </w:r>
    </w:p>
    <w:p w:rsidR="002C3423" w:rsidRPr="00336370" w:rsidRDefault="002C3423" w:rsidP="002C3423">
      <w:pPr>
        <w:tabs>
          <w:tab w:val="left" w:pos="388"/>
        </w:tabs>
        <w:spacing w:before="3" w:line="360" w:lineRule="auto"/>
        <w:ind w:left="142" w:right="157"/>
        <w:jc w:val="both"/>
        <w:rPr>
          <w:sz w:val="24"/>
          <w:szCs w:val="24"/>
          <w:lang w:val="pt-BR"/>
        </w:rPr>
      </w:pPr>
      <w:bookmarkStart w:id="84" w:name="VI_–_Não_contratar_ou_remunerar,_a_qualq"/>
      <w:bookmarkEnd w:id="84"/>
      <w:r>
        <w:rPr>
          <w:color w:val="000009"/>
          <w:sz w:val="24"/>
          <w:szCs w:val="24"/>
          <w:lang w:val="pt-BR"/>
        </w:rPr>
        <w:t>VII</w:t>
      </w:r>
      <w:r w:rsidRPr="00336370">
        <w:rPr>
          <w:color w:val="000009"/>
          <w:sz w:val="24"/>
          <w:szCs w:val="24"/>
          <w:lang w:val="pt-BR"/>
        </w:rPr>
        <w:t>–Não</w:t>
      </w:r>
      <w:r>
        <w:rPr>
          <w:color w:val="000009"/>
          <w:sz w:val="24"/>
          <w:szCs w:val="24"/>
          <w:lang w:val="pt-BR"/>
        </w:rPr>
        <w:t xml:space="preserve"> </w:t>
      </w:r>
      <w:r w:rsidRPr="00336370">
        <w:rPr>
          <w:color w:val="000009"/>
          <w:sz w:val="24"/>
          <w:szCs w:val="24"/>
          <w:lang w:val="pt-BR"/>
        </w:rPr>
        <w:t>contratar</w:t>
      </w:r>
      <w:r>
        <w:rPr>
          <w:color w:val="000009"/>
          <w:sz w:val="24"/>
          <w:szCs w:val="24"/>
          <w:lang w:val="pt-BR"/>
        </w:rPr>
        <w:t xml:space="preserve"> </w:t>
      </w:r>
      <w:r w:rsidRPr="00336370">
        <w:rPr>
          <w:color w:val="000009"/>
          <w:sz w:val="24"/>
          <w:szCs w:val="24"/>
          <w:lang w:val="pt-BR"/>
        </w:rPr>
        <w:t>ou</w:t>
      </w:r>
      <w:r>
        <w:rPr>
          <w:color w:val="000009"/>
          <w:sz w:val="24"/>
          <w:szCs w:val="24"/>
          <w:lang w:val="pt-BR"/>
        </w:rPr>
        <w:t xml:space="preserve"> </w:t>
      </w:r>
      <w:r w:rsidRPr="00336370">
        <w:rPr>
          <w:color w:val="000009"/>
          <w:spacing w:val="-3"/>
          <w:sz w:val="24"/>
          <w:szCs w:val="24"/>
          <w:lang w:val="pt-BR"/>
        </w:rPr>
        <w:t>remunerar,</w:t>
      </w:r>
      <w:r>
        <w:rPr>
          <w:color w:val="000009"/>
          <w:spacing w:val="-3"/>
          <w:sz w:val="24"/>
          <w:szCs w:val="24"/>
          <w:lang w:val="pt-BR"/>
        </w:rPr>
        <w:t xml:space="preserve"> </w:t>
      </w:r>
      <w:r w:rsidRPr="00336370">
        <w:rPr>
          <w:color w:val="000009"/>
          <w:sz w:val="24"/>
          <w:szCs w:val="24"/>
          <w:lang w:val="pt-BR"/>
        </w:rPr>
        <w:t>a</w:t>
      </w:r>
      <w:r>
        <w:rPr>
          <w:color w:val="000009"/>
          <w:sz w:val="24"/>
          <w:szCs w:val="24"/>
          <w:lang w:val="pt-BR"/>
        </w:rPr>
        <w:t xml:space="preserve"> </w:t>
      </w:r>
      <w:r w:rsidRPr="00336370">
        <w:rPr>
          <w:color w:val="000009"/>
          <w:sz w:val="24"/>
          <w:szCs w:val="24"/>
          <w:lang w:val="pt-BR"/>
        </w:rPr>
        <w:t>qualquer</w:t>
      </w:r>
      <w:r>
        <w:rPr>
          <w:color w:val="000009"/>
          <w:sz w:val="24"/>
          <w:szCs w:val="24"/>
          <w:lang w:val="pt-BR"/>
        </w:rPr>
        <w:t xml:space="preserve"> </w:t>
      </w:r>
      <w:r w:rsidRPr="00336370">
        <w:rPr>
          <w:color w:val="000009"/>
          <w:sz w:val="24"/>
          <w:szCs w:val="24"/>
          <w:lang w:val="pt-BR"/>
        </w:rPr>
        <w:t>título,</w:t>
      </w:r>
      <w:r>
        <w:rPr>
          <w:color w:val="000009"/>
          <w:sz w:val="24"/>
          <w:szCs w:val="24"/>
          <w:lang w:val="pt-BR"/>
        </w:rPr>
        <w:t xml:space="preserve"> </w:t>
      </w:r>
      <w:r w:rsidRPr="00336370">
        <w:rPr>
          <w:color w:val="000009"/>
          <w:sz w:val="24"/>
          <w:szCs w:val="24"/>
          <w:lang w:val="pt-BR"/>
        </w:rPr>
        <w:t>pela</w:t>
      </w:r>
      <w:r>
        <w:rPr>
          <w:color w:val="000009"/>
          <w:sz w:val="24"/>
          <w:szCs w:val="24"/>
          <w:lang w:val="pt-BR"/>
        </w:rPr>
        <w:t xml:space="preserve"> </w:t>
      </w:r>
      <w:r w:rsidRPr="00336370">
        <w:rPr>
          <w:color w:val="000009"/>
          <w:spacing w:val="-3"/>
          <w:sz w:val="24"/>
          <w:szCs w:val="24"/>
          <w:lang w:val="pt-BR"/>
        </w:rPr>
        <w:t>organização</w:t>
      </w:r>
      <w:r>
        <w:rPr>
          <w:color w:val="000009"/>
          <w:spacing w:val="-3"/>
          <w:sz w:val="24"/>
          <w:szCs w:val="24"/>
          <w:lang w:val="pt-BR"/>
        </w:rPr>
        <w:t xml:space="preserve"> </w:t>
      </w:r>
      <w:r w:rsidRPr="00336370">
        <w:rPr>
          <w:color w:val="000009"/>
          <w:sz w:val="24"/>
          <w:szCs w:val="24"/>
          <w:lang w:val="pt-BR"/>
        </w:rPr>
        <w:t>da</w:t>
      </w:r>
      <w:r>
        <w:rPr>
          <w:color w:val="000009"/>
          <w:sz w:val="24"/>
          <w:szCs w:val="24"/>
          <w:lang w:val="pt-BR"/>
        </w:rPr>
        <w:t xml:space="preserve"> </w:t>
      </w:r>
      <w:r w:rsidRPr="00336370">
        <w:rPr>
          <w:color w:val="000009"/>
          <w:sz w:val="24"/>
          <w:szCs w:val="24"/>
          <w:lang w:val="pt-BR"/>
        </w:rPr>
        <w:t>sociedade</w:t>
      </w:r>
      <w:r>
        <w:rPr>
          <w:color w:val="000009"/>
          <w:sz w:val="24"/>
          <w:szCs w:val="24"/>
          <w:lang w:val="pt-BR"/>
        </w:rPr>
        <w:t xml:space="preserve"> </w:t>
      </w:r>
      <w:r w:rsidRPr="00336370">
        <w:rPr>
          <w:color w:val="000009"/>
          <w:sz w:val="24"/>
          <w:szCs w:val="24"/>
          <w:lang w:val="pt-BR"/>
        </w:rPr>
        <w:t>civil</w:t>
      </w:r>
      <w:r>
        <w:rPr>
          <w:color w:val="000009"/>
          <w:sz w:val="24"/>
          <w:szCs w:val="24"/>
          <w:lang w:val="pt-BR"/>
        </w:rPr>
        <w:t xml:space="preserve"> </w:t>
      </w:r>
      <w:r w:rsidRPr="00336370">
        <w:rPr>
          <w:color w:val="000009"/>
          <w:sz w:val="24"/>
          <w:szCs w:val="24"/>
          <w:lang w:val="pt-BR"/>
        </w:rPr>
        <w:t>com</w:t>
      </w:r>
      <w:r>
        <w:rPr>
          <w:color w:val="000009"/>
          <w:sz w:val="24"/>
          <w:szCs w:val="24"/>
          <w:lang w:val="pt-BR"/>
        </w:rPr>
        <w:t xml:space="preserve"> </w:t>
      </w:r>
      <w:r w:rsidRPr="00336370">
        <w:rPr>
          <w:color w:val="000009"/>
          <w:sz w:val="24"/>
          <w:szCs w:val="24"/>
          <w:lang w:val="pt-BR"/>
        </w:rPr>
        <w:t>os</w:t>
      </w:r>
      <w:r>
        <w:rPr>
          <w:color w:val="000009"/>
          <w:sz w:val="24"/>
          <w:szCs w:val="24"/>
          <w:lang w:val="pt-BR"/>
        </w:rPr>
        <w:t xml:space="preserve"> </w:t>
      </w:r>
      <w:r w:rsidRPr="00336370">
        <w:rPr>
          <w:color w:val="000009"/>
          <w:sz w:val="24"/>
          <w:szCs w:val="24"/>
          <w:lang w:val="pt-BR"/>
        </w:rPr>
        <w:t>recursos</w:t>
      </w:r>
      <w:r>
        <w:rPr>
          <w:color w:val="000009"/>
          <w:sz w:val="24"/>
          <w:szCs w:val="24"/>
          <w:lang w:val="pt-BR"/>
        </w:rPr>
        <w:t xml:space="preserve"> </w:t>
      </w:r>
      <w:r w:rsidRPr="00336370">
        <w:rPr>
          <w:color w:val="000009"/>
          <w:sz w:val="24"/>
          <w:szCs w:val="24"/>
          <w:lang w:val="pt-BR"/>
        </w:rPr>
        <w:t xml:space="preserve">repassados, </w:t>
      </w:r>
      <w:r w:rsidRPr="00336370">
        <w:rPr>
          <w:color w:val="000009"/>
          <w:spacing w:val="-3"/>
          <w:sz w:val="24"/>
          <w:szCs w:val="24"/>
          <w:lang w:val="pt-BR"/>
        </w:rPr>
        <w:t xml:space="preserve">vereador, </w:t>
      </w:r>
      <w:r w:rsidRPr="00336370">
        <w:rPr>
          <w:color w:val="000009"/>
          <w:sz w:val="24"/>
          <w:szCs w:val="24"/>
          <w:lang w:val="pt-BR"/>
        </w:rPr>
        <w:t xml:space="preserve">servidor ou empregado público, inclusive </w:t>
      </w:r>
      <w:proofErr w:type="gramStart"/>
      <w:r w:rsidRPr="00336370">
        <w:rPr>
          <w:color w:val="000009"/>
          <w:sz w:val="24"/>
          <w:szCs w:val="24"/>
          <w:lang w:val="pt-BR"/>
        </w:rPr>
        <w:t>aquele</w:t>
      </w:r>
      <w:proofErr w:type="gramEnd"/>
      <w:r w:rsidRPr="00336370">
        <w:rPr>
          <w:color w:val="000009"/>
          <w:sz w:val="24"/>
          <w:szCs w:val="24"/>
          <w:lang w:val="pt-BR"/>
        </w:rPr>
        <w:t xml:space="preserve"> que exerça cargo em comissão ou função de confiança de </w:t>
      </w:r>
      <w:r w:rsidRPr="00336370">
        <w:rPr>
          <w:color w:val="000009"/>
          <w:spacing w:val="-3"/>
          <w:sz w:val="24"/>
          <w:szCs w:val="24"/>
          <w:lang w:val="pt-BR"/>
        </w:rPr>
        <w:t xml:space="preserve">órgão </w:t>
      </w:r>
      <w:r w:rsidRPr="00336370">
        <w:rPr>
          <w:color w:val="000009"/>
          <w:sz w:val="24"/>
          <w:szCs w:val="24"/>
          <w:lang w:val="pt-BR"/>
        </w:rPr>
        <w:t>ou entidade da administração pública municipal, bem como seus respectivos cônjuges, companheiros ou parentes, até o segundo grau, em linha reta, colateral ou por</w:t>
      </w:r>
      <w:r>
        <w:rPr>
          <w:color w:val="000009"/>
          <w:sz w:val="24"/>
          <w:szCs w:val="24"/>
          <w:lang w:val="pt-BR"/>
        </w:rPr>
        <w:t xml:space="preserve"> </w:t>
      </w:r>
      <w:r w:rsidRPr="00336370">
        <w:rPr>
          <w:color w:val="000009"/>
          <w:sz w:val="24"/>
          <w:szCs w:val="24"/>
          <w:lang w:val="pt-BR"/>
        </w:rPr>
        <w:t>afinidade;</w:t>
      </w:r>
    </w:p>
    <w:p w:rsidR="002C3423" w:rsidRPr="00375826" w:rsidRDefault="002C3423" w:rsidP="002C3423">
      <w:pPr>
        <w:pStyle w:val="Corpodetexto"/>
        <w:spacing w:line="360" w:lineRule="auto"/>
        <w:ind w:left="115" w:right="157"/>
        <w:jc w:val="both"/>
        <w:rPr>
          <w:sz w:val="24"/>
          <w:szCs w:val="24"/>
          <w:lang w:val="pt-BR"/>
        </w:rPr>
      </w:pPr>
      <w:bookmarkStart w:id="85" w:name="§_1º_Em_caso_de_necessidade_de_alteração"/>
      <w:bookmarkEnd w:id="85"/>
      <w:r w:rsidRPr="00375826">
        <w:rPr>
          <w:color w:val="000009"/>
          <w:sz w:val="24"/>
          <w:szCs w:val="24"/>
          <w:lang w:val="pt-BR"/>
        </w:rPr>
        <w:t xml:space="preserve">§ 1º Em caso de necessidade de alteração na aplicação dos recursos financeiros aprovados, as organizações da sociedade civil poderão solicitar, por meio de ofício endereçado ao </w:t>
      </w:r>
      <w:r>
        <w:rPr>
          <w:color w:val="000009"/>
          <w:sz w:val="24"/>
          <w:szCs w:val="24"/>
          <w:lang w:val="pt-BR"/>
        </w:rPr>
        <w:t>Secretario de Esportes, Juventude e Lazer</w:t>
      </w:r>
      <w:r w:rsidRPr="00375826">
        <w:rPr>
          <w:color w:val="000009"/>
          <w:sz w:val="24"/>
          <w:szCs w:val="24"/>
          <w:lang w:val="pt-BR"/>
        </w:rPr>
        <w:t>, a alteração necessária e sua justificativa, para posterior avaliação do gestor da parceria e, em caso de aprovação, a organização da sociedade civil encaminhará a planilha orçamentária com as devidas alterações.</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86" w:name="§_2º_A_organização_da_sociedade_civil_de"/>
      <w:bookmarkEnd w:id="86"/>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2º</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movimentar</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recursos</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uma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bancária</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 xml:space="preserve">da parceria, sendo uma conta para cada termo a ser celebrado, em </w:t>
      </w:r>
      <w:r>
        <w:rPr>
          <w:color w:val="000009"/>
          <w:sz w:val="24"/>
          <w:szCs w:val="24"/>
          <w:lang w:val="pt-BR"/>
        </w:rPr>
        <w:t xml:space="preserve">instituição financeira </w:t>
      </w:r>
      <w:r w:rsidRPr="00375826">
        <w:rPr>
          <w:color w:val="000009"/>
          <w:sz w:val="24"/>
          <w:szCs w:val="24"/>
          <w:lang w:val="pt-BR"/>
        </w:rPr>
        <w:lastRenderedPageBreak/>
        <w:t>pública</w:t>
      </w:r>
      <w:r>
        <w:rPr>
          <w:color w:val="000009"/>
          <w:sz w:val="24"/>
          <w:szCs w:val="24"/>
          <w:lang w:val="pt-BR"/>
        </w:rPr>
        <w:t xml:space="preserve"> (Caixa Econômica Federal ou Banco do Brasil)</w:t>
      </w:r>
      <w:r w:rsidRPr="00375826">
        <w:rPr>
          <w:color w:val="000009"/>
          <w:sz w:val="24"/>
          <w:szCs w:val="24"/>
          <w:lang w:val="pt-BR"/>
        </w:rPr>
        <w:t>.</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Ttulo1"/>
        <w:ind w:right="157"/>
        <w:jc w:val="both"/>
        <w:rPr>
          <w:sz w:val="24"/>
          <w:szCs w:val="24"/>
          <w:lang w:val="pt-BR"/>
        </w:rPr>
      </w:pPr>
      <w:bookmarkStart w:id="87" w:name="SEÇÃO_II_-_DA_PRESTAÇÃO_DE_CONTAS"/>
      <w:bookmarkEnd w:id="87"/>
      <w:r w:rsidRPr="00375826">
        <w:rPr>
          <w:color w:val="000009"/>
          <w:sz w:val="24"/>
          <w:szCs w:val="24"/>
          <w:lang w:val="pt-BR"/>
        </w:rPr>
        <w:t>SEÇÃO II - DA PRESTAÇÃO DE CONTAS</w:t>
      </w:r>
    </w:p>
    <w:p w:rsidR="002C3423" w:rsidRPr="00375826" w:rsidRDefault="002C3423" w:rsidP="002C3423">
      <w:pPr>
        <w:pStyle w:val="Corpodetexto"/>
        <w:ind w:right="157"/>
        <w:jc w:val="both"/>
        <w:rPr>
          <w:b/>
          <w:sz w:val="24"/>
          <w:szCs w:val="24"/>
          <w:lang w:val="pt-BR"/>
        </w:rPr>
      </w:pPr>
    </w:p>
    <w:p w:rsidR="002C3423" w:rsidRPr="00375826" w:rsidRDefault="002C3423" w:rsidP="002C3423">
      <w:pPr>
        <w:pStyle w:val="Corpodetexto"/>
        <w:spacing w:before="1"/>
        <w:ind w:right="157"/>
        <w:jc w:val="both"/>
        <w:rPr>
          <w:b/>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88" w:name="Art._30._As_organizações_da_sociedade_ci"/>
      <w:bookmarkEnd w:id="88"/>
      <w:r w:rsidRPr="00375826">
        <w:rPr>
          <w:b/>
          <w:color w:val="000009"/>
          <w:sz w:val="24"/>
          <w:szCs w:val="24"/>
          <w:lang w:val="pt-BR"/>
        </w:rPr>
        <w:t xml:space="preserve">Art. </w:t>
      </w:r>
      <w:r>
        <w:rPr>
          <w:b/>
          <w:color w:val="000009"/>
          <w:sz w:val="24"/>
          <w:szCs w:val="24"/>
          <w:lang w:val="pt-BR"/>
        </w:rPr>
        <w:t>27</w:t>
      </w:r>
      <w:r w:rsidRPr="00375826">
        <w:rPr>
          <w:b/>
          <w:color w:val="000009"/>
          <w:sz w:val="24"/>
          <w:szCs w:val="24"/>
          <w:lang w:val="pt-BR"/>
        </w:rPr>
        <w:t xml:space="preserve">. </w:t>
      </w:r>
      <w:r w:rsidRPr="00375826">
        <w:rPr>
          <w:color w:val="000009"/>
          <w:sz w:val="24"/>
          <w:szCs w:val="24"/>
          <w:lang w:val="pt-BR"/>
        </w:rPr>
        <w:t>As organizações da sociedade civil deverão prestar contas dos recursos recebidos de acordo com as datas e</w:t>
      </w:r>
      <w:r>
        <w:rPr>
          <w:color w:val="000009"/>
          <w:sz w:val="24"/>
          <w:szCs w:val="24"/>
          <w:lang w:val="pt-BR"/>
        </w:rPr>
        <w:t>stabelecidas no termo de colaboração</w:t>
      </w:r>
      <w:r w:rsidRPr="00375826">
        <w:rPr>
          <w:color w:val="000009"/>
          <w:sz w:val="24"/>
          <w:szCs w:val="24"/>
          <w:lang w:val="pt-BR"/>
        </w:rPr>
        <w:t>.</w:t>
      </w:r>
    </w:p>
    <w:p w:rsidR="002C3423" w:rsidRPr="00375826" w:rsidRDefault="002C3423" w:rsidP="002C3423">
      <w:pPr>
        <w:pStyle w:val="Corpodetexto"/>
        <w:spacing w:before="11"/>
        <w:ind w:right="157"/>
        <w:jc w:val="both"/>
        <w:rPr>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89" w:name="Parágrafo_único._A_prestação_de_contas_d"/>
      <w:bookmarkEnd w:id="89"/>
      <w:r w:rsidRPr="00375826">
        <w:rPr>
          <w:b/>
          <w:color w:val="000009"/>
          <w:sz w:val="24"/>
          <w:szCs w:val="24"/>
          <w:lang w:val="pt-BR"/>
        </w:rPr>
        <w:t xml:space="preserve">Parágrafo único. </w:t>
      </w:r>
      <w:r w:rsidRPr="00375826">
        <w:rPr>
          <w:color w:val="000009"/>
          <w:sz w:val="24"/>
          <w:szCs w:val="24"/>
          <w:lang w:val="pt-BR"/>
        </w:rPr>
        <w:t xml:space="preserve">A prestação de contas de que trata o caput obedecerá as condições assinalados pelas normativas expedidas pelo órgão gestor e pelo Tribunal de Contas do Estado de Santa Catarina em vigência à época da prestação, </w:t>
      </w:r>
      <w:proofErr w:type="gramStart"/>
      <w:r w:rsidRPr="00375826">
        <w:rPr>
          <w:color w:val="000009"/>
          <w:sz w:val="24"/>
          <w:szCs w:val="24"/>
          <w:lang w:val="pt-BR"/>
        </w:rPr>
        <w:t>sob pena</w:t>
      </w:r>
      <w:proofErr w:type="gramEnd"/>
      <w:r w:rsidRPr="00375826">
        <w:rPr>
          <w:color w:val="000009"/>
          <w:sz w:val="24"/>
          <w:szCs w:val="24"/>
          <w:lang w:val="pt-BR"/>
        </w:rPr>
        <w:t xml:space="preserve"> de suspensão dos repasses.</w:t>
      </w:r>
    </w:p>
    <w:p w:rsidR="002C3423" w:rsidRPr="00375826" w:rsidRDefault="002C3423" w:rsidP="002C3423">
      <w:pPr>
        <w:pStyle w:val="Corpodetexto"/>
        <w:spacing w:before="11"/>
        <w:ind w:right="157"/>
        <w:jc w:val="both"/>
        <w:rPr>
          <w:sz w:val="24"/>
          <w:szCs w:val="24"/>
          <w:lang w:val="pt-BR"/>
        </w:rPr>
      </w:pPr>
    </w:p>
    <w:p w:rsidR="002C3423" w:rsidRPr="00375826" w:rsidRDefault="002C3423" w:rsidP="002C3423">
      <w:pPr>
        <w:pStyle w:val="Corpodetexto"/>
        <w:spacing w:line="362" w:lineRule="auto"/>
        <w:ind w:left="115" w:right="157"/>
        <w:jc w:val="both"/>
        <w:rPr>
          <w:sz w:val="24"/>
          <w:szCs w:val="24"/>
          <w:lang w:val="pt-BR"/>
        </w:rPr>
      </w:pPr>
      <w:bookmarkStart w:id="90" w:name="Art._31._Deverão_ser_apresentados,_no_Fu"/>
      <w:bookmarkEnd w:id="90"/>
      <w:r w:rsidRPr="00375826">
        <w:rPr>
          <w:b/>
          <w:color w:val="000009"/>
          <w:sz w:val="24"/>
          <w:szCs w:val="24"/>
          <w:lang w:val="pt-BR"/>
        </w:rPr>
        <w:t xml:space="preserve">Art. </w:t>
      </w:r>
      <w:r>
        <w:rPr>
          <w:b/>
          <w:color w:val="000009"/>
          <w:sz w:val="24"/>
          <w:szCs w:val="24"/>
          <w:lang w:val="pt-BR"/>
        </w:rPr>
        <w:t>28</w:t>
      </w:r>
      <w:r w:rsidRPr="00375826">
        <w:rPr>
          <w:b/>
          <w:color w:val="000009"/>
          <w:sz w:val="24"/>
          <w:szCs w:val="24"/>
          <w:lang w:val="pt-BR"/>
        </w:rPr>
        <w:t xml:space="preserve">. </w:t>
      </w:r>
      <w:r w:rsidRPr="00375826">
        <w:rPr>
          <w:color w:val="000009"/>
          <w:sz w:val="24"/>
          <w:szCs w:val="24"/>
          <w:lang w:val="pt-BR"/>
        </w:rPr>
        <w:t xml:space="preserve">Deverão ser apresentados, </w:t>
      </w:r>
      <w:r>
        <w:rPr>
          <w:color w:val="000009"/>
          <w:sz w:val="24"/>
          <w:szCs w:val="24"/>
          <w:lang w:val="pt-BR"/>
        </w:rPr>
        <w:t>na prestação de contas</w:t>
      </w:r>
      <w:r w:rsidRPr="00375826">
        <w:rPr>
          <w:color w:val="000009"/>
          <w:sz w:val="24"/>
          <w:szCs w:val="24"/>
          <w:lang w:val="pt-BR"/>
        </w:rPr>
        <w:t>, os seguintes documentos comprobatórios</w:t>
      </w:r>
      <w:r>
        <w:rPr>
          <w:color w:val="000009"/>
          <w:sz w:val="24"/>
          <w:szCs w:val="24"/>
          <w:lang w:val="pt-BR"/>
        </w:rPr>
        <w:t>, entre outros</w:t>
      </w:r>
      <w:r w:rsidRPr="00375826">
        <w:rPr>
          <w:color w:val="000009"/>
          <w:sz w:val="24"/>
          <w:szCs w:val="24"/>
          <w:lang w:val="pt-BR"/>
        </w:rPr>
        <w:t>:</w:t>
      </w:r>
    </w:p>
    <w:p w:rsidR="002C3423" w:rsidRPr="00375826" w:rsidRDefault="002C3423" w:rsidP="002C3423">
      <w:pPr>
        <w:pStyle w:val="Corpodetexto"/>
        <w:spacing w:before="8"/>
        <w:ind w:right="157"/>
        <w:jc w:val="both"/>
        <w:rPr>
          <w:sz w:val="24"/>
          <w:szCs w:val="24"/>
          <w:lang w:val="pt-BR"/>
        </w:rPr>
      </w:pPr>
    </w:p>
    <w:p w:rsidR="002C3423" w:rsidRPr="00375826" w:rsidRDefault="002C3423" w:rsidP="002C3423">
      <w:pPr>
        <w:pStyle w:val="PargrafodaLista"/>
        <w:numPr>
          <w:ilvl w:val="0"/>
          <w:numId w:val="3"/>
        </w:numPr>
        <w:tabs>
          <w:tab w:val="left" w:pos="239"/>
        </w:tabs>
        <w:spacing w:before="1" w:line="360" w:lineRule="auto"/>
        <w:ind w:left="113" w:right="159" w:firstLine="0"/>
        <w:jc w:val="both"/>
        <w:rPr>
          <w:sz w:val="24"/>
          <w:szCs w:val="24"/>
          <w:lang w:val="pt-BR"/>
        </w:rPr>
      </w:pPr>
      <w:bookmarkStart w:id="91" w:name="I_–_Demonstrativo_de_receitas_e_despesas"/>
      <w:bookmarkEnd w:id="91"/>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Demonstrativo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receitas</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contendo</w:t>
      </w:r>
      <w:r>
        <w:rPr>
          <w:color w:val="000009"/>
          <w:sz w:val="24"/>
          <w:szCs w:val="24"/>
          <w:lang w:val="pt-BR"/>
        </w:rPr>
        <w:t xml:space="preserve"> </w:t>
      </w:r>
      <w:r w:rsidRPr="00375826">
        <w:rPr>
          <w:color w:val="000009"/>
          <w:sz w:val="24"/>
          <w:szCs w:val="24"/>
          <w:lang w:val="pt-BR"/>
        </w:rPr>
        <w:t>as</w:t>
      </w:r>
      <w:r>
        <w:rPr>
          <w:color w:val="000009"/>
          <w:sz w:val="24"/>
          <w:szCs w:val="24"/>
          <w:lang w:val="pt-BR"/>
        </w:rPr>
        <w:t xml:space="preserve"> </w:t>
      </w:r>
      <w:r w:rsidRPr="00375826">
        <w:rPr>
          <w:color w:val="000009"/>
          <w:sz w:val="24"/>
          <w:szCs w:val="24"/>
          <w:lang w:val="pt-BR"/>
        </w:rPr>
        <w:t>despesas</w:t>
      </w:r>
      <w:r>
        <w:rPr>
          <w:color w:val="000009"/>
          <w:sz w:val="24"/>
          <w:szCs w:val="24"/>
          <w:lang w:val="pt-BR"/>
        </w:rPr>
        <w:t xml:space="preserve"> </w:t>
      </w:r>
      <w:r w:rsidRPr="00375826">
        <w:rPr>
          <w:color w:val="000009"/>
          <w:sz w:val="24"/>
          <w:szCs w:val="24"/>
          <w:lang w:val="pt-BR"/>
        </w:rPr>
        <w:t>pagas</w:t>
      </w:r>
      <w:r>
        <w:rPr>
          <w:color w:val="000009"/>
          <w:sz w:val="24"/>
          <w:szCs w:val="24"/>
          <w:lang w:val="pt-BR"/>
        </w:rPr>
        <w:t xml:space="preserve"> </w:t>
      </w:r>
      <w:r w:rsidRPr="00375826">
        <w:rPr>
          <w:color w:val="000009"/>
          <w:sz w:val="24"/>
          <w:szCs w:val="24"/>
          <w:lang w:val="pt-BR"/>
        </w:rPr>
        <w:t>por</w:t>
      </w:r>
      <w:r>
        <w:rPr>
          <w:color w:val="000009"/>
          <w:sz w:val="24"/>
          <w:szCs w:val="24"/>
          <w:lang w:val="pt-BR"/>
        </w:rPr>
        <w:t xml:space="preserve"> </w:t>
      </w:r>
      <w:r w:rsidRPr="00375826">
        <w:rPr>
          <w:color w:val="000009"/>
          <w:sz w:val="24"/>
          <w:szCs w:val="24"/>
          <w:lang w:val="pt-BR"/>
        </w:rPr>
        <w:t>fonte</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recurso</w:t>
      </w:r>
      <w:r>
        <w:rPr>
          <w:color w:val="000009"/>
          <w:sz w:val="24"/>
          <w:szCs w:val="24"/>
          <w:lang w:val="pt-BR"/>
        </w:rPr>
        <w:t>, em modelo padrão, pelo Tesoureiro, pelo Presidente da entidade, e, preferencialmente, também por um contador</w:t>
      </w:r>
      <w:r w:rsidRPr="00375826">
        <w:rPr>
          <w:color w:val="000009"/>
          <w:sz w:val="24"/>
          <w:szCs w:val="24"/>
          <w:lang w:val="pt-BR"/>
        </w:rPr>
        <w:t>;</w:t>
      </w:r>
    </w:p>
    <w:p w:rsidR="002C3423" w:rsidRPr="00375826" w:rsidRDefault="002C3423" w:rsidP="002C3423">
      <w:pPr>
        <w:pStyle w:val="PargrafodaLista"/>
        <w:numPr>
          <w:ilvl w:val="0"/>
          <w:numId w:val="3"/>
        </w:numPr>
        <w:tabs>
          <w:tab w:val="left" w:pos="312"/>
        </w:tabs>
        <w:spacing w:before="120" w:line="362" w:lineRule="auto"/>
        <w:ind w:right="157" w:firstLine="0"/>
        <w:jc w:val="both"/>
        <w:rPr>
          <w:sz w:val="24"/>
          <w:szCs w:val="24"/>
          <w:lang w:val="pt-BR"/>
        </w:rPr>
      </w:pPr>
      <w:bookmarkStart w:id="92" w:name="II_–_Cópia_simples_do_extrato_bancário_d"/>
      <w:bookmarkEnd w:id="92"/>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Cópia</w:t>
      </w:r>
      <w:r>
        <w:rPr>
          <w:color w:val="000009"/>
          <w:sz w:val="24"/>
          <w:szCs w:val="24"/>
          <w:lang w:val="pt-BR"/>
        </w:rPr>
        <w:t xml:space="preserve"> </w:t>
      </w:r>
      <w:r w:rsidRPr="00375826">
        <w:rPr>
          <w:color w:val="000009"/>
          <w:sz w:val="24"/>
          <w:szCs w:val="24"/>
          <w:lang w:val="pt-BR"/>
        </w:rPr>
        <w:t>simples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extrato</w:t>
      </w:r>
      <w:r>
        <w:rPr>
          <w:color w:val="000009"/>
          <w:sz w:val="24"/>
          <w:szCs w:val="24"/>
          <w:lang w:val="pt-BR"/>
        </w:rPr>
        <w:t xml:space="preserve"> </w:t>
      </w:r>
      <w:r w:rsidRPr="00375826">
        <w:rPr>
          <w:color w:val="000009"/>
          <w:sz w:val="24"/>
          <w:szCs w:val="24"/>
          <w:lang w:val="pt-BR"/>
        </w:rPr>
        <w:t>bancário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conta</w:t>
      </w:r>
      <w:r>
        <w:rPr>
          <w:color w:val="000009"/>
          <w:sz w:val="24"/>
          <w:szCs w:val="24"/>
          <w:lang w:val="pt-BR"/>
        </w:rPr>
        <w:t xml:space="preserve"> </w:t>
      </w:r>
      <w:r w:rsidRPr="00375826">
        <w:rPr>
          <w:color w:val="000009"/>
          <w:sz w:val="24"/>
          <w:szCs w:val="24"/>
          <w:lang w:val="pt-BR"/>
        </w:rPr>
        <w:t>corrente</w:t>
      </w:r>
      <w:r>
        <w:rPr>
          <w:color w:val="000009"/>
          <w:sz w:val="24"/>
          <w:szCs w:val="24"/>
          <w:lang w:val="pt-BR"/>
        </w:rPr>
        <w:t xml:space="preserve"> </w:t>
      </w:r>
      <w:r w:rsidRPr="00375826">
        <w:rPr>
          <w:color w:val="000009"/>
          <w:sz w:val="24"/>
          <w:szCs w:val="24"/>
          <w:lang w:val="pt-BR"/>
        </w:rPr>
        <w:t>específica</w:t>
      </w:r>
      <w:r>
        <w:rPr>
          <w:color w:val="000009"/>
          <w:sz w:val="24"/>
          <w:szCs w:val="24"/>
          <w:lang w:val="pt-BR"/>
        </w:rPr>
        <w:t xml:space="preserve"> </w:t>
      </w:r>
      <w:r w:rsidRPr="00375826">
        <w:rPr>
          <w:color w:val="000009"/>
          <w:sz w:val="24"/>
          <w:szCs w:val="24"/>
          <w:lang w:val="pt-BR"/>
        </w:rPr>
        <w:t>utilizada</w:t>
      </w:r>
      <w:r>
        <w:rPr>
          <w:color w:val="000009"/>
          <w:sz w:val="24"/>
          <w:szCs w:val="24"/>
          <w:lang w:val="pt-BR"/>
        </w:rPr>
        <w:t xml:space="preserve"> </w:t>
      </w:r>
      <w:r w:rsidRPr="00375826">
        <w:rPr>
          <w:color w:val="000009"/>
          <w:sz w:val="24"/>
          <w:szCs w:val="24"/>
          <w:lang w:val="pt-BR"/>
        </w:rPr>
        <w:t>exclusivamente</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recebimento</w:t>
      </w:r>
      <w:r>
        <w:rPr>
          <w:color w:val="000009"/>
          <w:sz w:val="24"/>
          <w:szCs w:val="24"/>
          <w:lang w:val="pt-BR"/>
        </w:rPr>
        <w:t xml:space="preserve"> </w:t>
      </w:r>
      <w:r w:rsidRPr="00375826">
        <w:rPr>
          <w:color w:val="000009"/>
          <w:sz w:val="24"/>
          <w:szCs w:val="24"/>
          <w:lang w:val="pt-BR"/>
        </w:rPr>
        <w:t>do recurso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aprovado,</w:t>
      </w:r>
      <w:r>
        <w:rPr>
          <w:color w:val="000009"/>
          <w:sz w:val="24"/>
          <w:szCs w:val="24"/>
          <w:lang w:val="pt-BR"/>
        </w:rPr>
        <w:t xml:space="preserve"> </w:t>
      </w:r>
      <w:r w:rsidRPr="00375826">
        <w:rPr>
          <w:color w:val="000009"/>
          <w:sz w:val="24"/>
          <w:szCs w:val="24"/>
          <w:lang w:val="pt-BR"/>
        </w:rPr>
        <w:t>onde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comprovada</w:t>
      </w:r>
      <w:r>
        <w:rPr>
          <w:color w:val="000009"/>
          <w:sz w:val="24"/>
          <w:szCs w:val="24"/>
          <w:lang w:val="pt-BR"/>
        </w:rPr>
        <w:t xml:space="preserve"> </w:t>
      </w:r>
      <w:r w:rsidRPr="00375826">
        <w:rPr>
          <w:color w:val="000009"/>
          <w:sz w:val="24"/>
          <w:szCs w:val="24"/>
          <w:lang w:val="pt-BR"/>
        </w:rPr>
        <w:t>toda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movimentação</w:t>
      </w:r>
      <w:r>
        <w:rPr>
          <w:color w:val="000009"/>
          <w:sz w:val="24"/>
          <w:szCs w:val="24"/>
          <w:lang w:val="pt-BR"/>
        </w:rPr>
        <w:t xml:space="preserve"> </w:t>
      </w:r>
      <w:r w:rsidRPr="00375826">
        <w:rPr>
          <w:color w:val="000009"/>
          <w:sz w:val="24"/>
          <w:szCs w:val="24"/>
          <w:lang w:val="pt-BR"/>
        </w:rPr>
        <w:t>financeira</w:t>
      </w:r>
      <w:r>
        <w:rPr>
          <w:color w:val="000009"/>
          <w:sz w:val="24"/>
          <w:szCs w:val="24"/>
          <w:lang w:val="pt-BR"/>
        </w:rPr>
        <w:t xml:space="preserve"> </w:t>
      </w:r>
      <w:r w:rsidRPr="00375826">
        <w:rPr>
          <w:color w:val="000009"/>
          <w:sz w:val="24"/>
          <w:szCs w:val="24"/>
          <w:lang w:val="pt-BR"/>
        </w:rPr>
        <w:t>dos</w:t>
      </w:r>
      <w:r>
        <w:rPr>
          <w:color w:val="000009"/>
          <w:sz w:val="24"/>
          <w:szCs w:val="24"/>
          <w:lang w:val="pt-BR"/>
        </w:rPr>
        <w:t xml:space="preserve"> </w:t>
      </w:r>
      <w:r w:rsidRPr="00375826">
        <w:rPr>
          <w:color w:val="000009"/>
          <w:sz w:val="24"/>
          <w:szCs w:val="24"/>
          <w:lang w:val="pt-BR"/>
        </w:rPr>
        <w:t>recursos;</w:t>
      </w:r>
    </w:p>
    <w:p w:rsidR="002C3423" w:rsidRPr="00785145" w:rsidRDefault="002C3423" w:rsidP="002C3423">
      <w:pPr>
        <w:tabs>
          <w:tab w:val="left" w:pos="384"/>
        </w:tabs>
        <w:spacing w:before="74"/>
        <w:ind w:right="157"/>
        <w:jc w:val="both"/>
        <w:rPr>
          <w:sz w:val="24"/>
          <w:szCs w:val="24"/>
          <w:lang w:val="pt-BR"/>
        </w:rPr>
      </w:pPr>
      <w:bookmarkStart w:id="93" w:name="III_–_Cópia_simples_do_extrato_da_aplica"/>
      <w:bookmarkStart w:id="94" w:name="IV_–_Cópia_simples_dos_comprovantes_das_"/>
      <w:bookmarkEnd w:id="93"/>
      <w:bookmarkEnd w:id="94"/>
      <w:r>
        <w:rPr>
          <w:color w:val="000009"/>
          <w:sz w:val="24"/>
          <w:szCs w:val="24"/>
          <w:lang w:val="pt-BR"/>
        </w:rPr>
        <w:t xml:space="preserve">III - </w:t>
      </w:r>
      <w:r w:rsidRPr="00785145">
        <w:rPr>
          <w:color w:val="000009"/>
          <w:sz w:val="24"/>
          <w:szCs w:val="24"/>
          <w:lang w:val="pt-BR"/>
        </w:rPr>
        <w:t>Cópia simples dos comprovantes das despesas realizadas e previstas na planilha orçamentária aprovada;</w:t>
      </w:r>
    </w:p>
    <w:p w:rsidR="002C3423" w:rsidRPr="006E4B07" w:rsidRDefault="002C3423" w:rsidP="002C3423">
      <w:pPr>
        <w:pStyle w:val="PargrafodaLista"/>
        <w:numPr>
          <w:ilvl w:val="0"/>
          <w:numId w:val="3"/>
        </w:numPr>
        <w:tabs>
          <w:tab w:val="left" w:pos="340"/>
        </w:tabs>
        <w:spacing w:before="122" w:line="360" w:lineRule="auto"/>
        <w:ind w:right="157" w:firstLine="0"/>
        <w:jc w:val="both"/>
        <w:rPr>
          <w:sz w:val="24"/>
          <w:szCs w:val="24"/>
          <w:lang w:val="pt-BR"/>
        </w:rPr>
      </w:pPr>
      <w:bookmarkStart w:id="95" w:name="V_–_Cópia_simples_dos_comprovantes_de_re"/>
      <w:bookmarkEnd w:id="95"/>
      <w:r w:rsidRPr="00375826">
        <w:rPr>
          <w:color w:val="000009"/>
          <w:sz w:val="24"/>
          <w:szCs w:val="24"/>
          <w:lang w:val="pt-BR"/>
        </w:rPr>
        <w:t xml:space="preserve">– Cópia simples dos comprovantes de recolhimentos de impostos, dos encargos trabalhistas e </w:t>
      </w:r>
      <w:r w:rsidRPr="006E4B07">
        <w:rPr>
          <w:color w:val="000009"/>
          <w:sz w:val="24"/>
          <w:szCs w:val="24"/>
          <w:lang w:val="pt-BR"/>
        </w:rPr>
        <w:t>previdenciários oriundos da</w:t>
      </w:r>
      <w:r>
        <w:rPr>
          <w:color w:val="000009"/>
          <w:sz w:val="24"/>
          <w:szCs w:val="24"/>
          <w:lang w:val="pt-BR"/>
        </w:rPr>
        <w:t xml:space="preserve"> </w:t>
      </w:r>
      <w:r w:rsidRPr="006E4B07">
        <w:rPr>
          <w:color w:val="000009"/>
          <w:sz w:val="24"/>
          <w:szCs w:val="24"/>
          <w:lang w:val="pt-BR"/>
        </w:rPr>
        <w:t>parceria;</w:t>
      </w:r>
    </w:p>
    <w:p w:rsidR="002C3423" w:rsidRPr="006E4B07" w:rsidRDefault="002C3423" w:rsidP="002C3423">
      <w:pPr>
        <w:tabs>
          <w:tab w:val="left" w:pos="142"/>
        </w:tabs>
        <w:spacing w:before="2" w:line="360" w:lineRule="auto"/>
        <w:ind w:left="142" w:right="159"/>
        <w:jc w:val="both"/>
        <w:rPr>
          <w:color w:val="000009"/>
          <w:sz w:val="24"/>
          <w:szCs w:val="24"/>
          <w:lang w:val="pt-BR"/>
        </w:rPr>
      </w:pPr>
      <w:bookmarkStart w:id="96" w:name="VI_–_Certidões_comprobatórias_de_sua_reg"/>
      <w:bookmarkStart w:id="97" w:name="g)_Certidão_de_regularidade_junto_ao_Con"/>
      <w:bookmarkStart w:id="98" w:name="VII_–_Comprovante_de_devolução_ao_FIEC_d"/>
      <w:bookmarkEnd w:id="96"/>
      <w:bookmarkEnd w:id="97"/>
      <w:bookmarkEnd w:id="98"/>
      <w:r w:rsidRPr="006E4B07">
        <w:rPr>
          <w:color w:val="000009"/>
          <w:sz w:val="24"/>
          <w:szCs w:val="24"/>
          <w:lang w:val="pt-BR"/>
        </w:rPr>
        <w:t>V– Comprovante de devolução do recurso público não</w:t>
      </w:r>
      <w:r>
        <w:rPr>
          <w:color w:val="000009"/>
          <w:sz w:val="24"/>
          <w:szCs w:val="24"/>
          <w:lang w:val="pt-BR"/>
        </w:rPr>
        <w:t xml:space="preserve"> </w:t>
      </w:r>
      <w:r w:rsidRPr="006E4B07">
        <w:rPr>
          <w:color w:val="000009"/>
          <w:sz w:val="24"/>
          <w:szCs w:val="24"/>
          <w:lang w:val="pt-BR"/>
        </w:rPr>
        <w:t>utilizado para a Prefeitura Municipal de Chapecó, quando for o caso.</w:t>
      </w:r>
    </w:p>
    <w:p w:rsidR="002C3423" w:rsidRPr="006E4B07" w:rsidRDefault="002C3423" w:rsidP="002C3423">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 – Balancete de Prestação de contas de Recursos;</w:t>
      </w:r>
    </w:p>
    <w:p w:rsidR="002C3423" w:rsidRPr="006E4B07" w:rsidRDefault="002C3423" w:rsidP="002C3423">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 – Relatório Fotográfico dos materiais adquiridos</w:t>
      </w:r>
      <w:r>
        <w:rPr>
          <w:color w:val="000009"/>
          <w:sz w:val="24"/>
          <w:szCs w:val="24"/>
          <w:lang w:val="pt-BR"/>
        </w:rPr>
        <w:t xml:space="preserve"> e das reformas</w:t>
      </w:r>
      <w:r w:rsidRPr="006E4B07">
        <w:rPr>
          <w:color w:val="000009"/>
          <w:sz w:val="24"/>
          <w:szCs w:val="24"/>
          <w:lang w:val="pt-BR"/>
        </w:rPr>
        <w:t>, bem como de participação nos eventos, pertinentes ao projeto;</w:t>
      </w:r>
    </w:p>
    <w:p w:rsidR="002C3423" w:rsidRDefault="002C3423" w:rsidP="002C3423">
      <w:pPr>
        <w:tabs>
          <w:tab w:val="left" w:pos="142"/>
        </w:tabs>
        <w:spacing w:before="2" w:line="360" w:lineRule="auto"/>
        <w:ind w:left="142" w:right="159"/>
        <w:jc w:val="both"/>
        <w:rPr>
          <w:color w:val="000009"/>
          <w:sz w:val="24"/>
          <w:szCs w:val="24"/>
          <w:lang w:val="pt-BR"/>
        </w:rPr>
      </w:pPr>
      <w:r w:rsidRPr="006E4B07">
        <w:rPr>
          <w:color w:val="000009"/>
          <w:sz w:val="24"/>
          <w:szCs w:val="24"/>
          <w:lang w:val="pt-BR"/>
        </w:rPr>
        <w:t>VIII – Prova de divulgação dos recursos rec</w:t>
      </w:r>
      <w:r>
        <w:rPr>
          <w:color w:val="000009"/>
          <w:sz w:val="24"/>
          <w:szCs w:val="24"/>
          <w:lang w:val="pt-BR"/>
        </w:rPr>
        <w:t>ebidos e utilizados na internet.</w:t>
      </w:r>
    </w:p>
    <w:p w:rsidR="002C3423" w:rsidRDefault="002C3423" w:rsidP="002C3423">
      <w:pPr>
        <w:tabs>
          <w:tab w:val="left" w:pos="142"/>
        </w:tabs>
        <w:spacing w:before="2" w:line="360" w:lineRule="auto"/>
        <w:ind w:left="142" w:right="159"/>
        <w:jc w:val="both"/>
        <w:rPr>
          <w:color w:val="000009"/>
          <w:sz w:val="24"/>
          <w:szCs w:val="24"/>
          <w:lang w:val="pt-BR"/>
        </w:rPr>
      </w:pPr>
      <w:r w:rsidRPr="00D932BC">
        <w:rPr>
          <w:b/>
          <w:color w:val="000009"/>
          <w:sz w:val="24"/>
          <w:szCs w:val="24"/>
          <w:lang w:val="pt-BR"/>
        </w:rPr>
        <w:t>Parágrafo único</w:t>
      </w:r>
      <w:r w:rsidRPr="00D932BC">
        <w:rPr>
          <w:color w:val="000009"/>
          <w:sz w:val="24"/>
          <w:szCs w:val="24"/>
          <w:lang w:val="pt-BR"/>
        </w:rPr>
        <w:t xml:space="preserve"> – A Administração Pública entregará, no ato d</w:t>
      </w:r>
      <w:r>
        <w:rPr>
          <w:color w:val="000009"/>
          <w:sz w:val="24"/>
          <w:szCs w:val="24"/>
          <w:lang w:val="pt-BR"/>
        </w:rPr>
        <w:t>a assinatura do Termo de Colaboração</w:t>
      </w:r>
      <w:r w:rsidRPr="00D932BC">
        <w:rPr>
          <w:color w:val="000009"/>
          <w:sz w:val="24"/>
          <w:szCs w:val="24"/>
          <w:lang w:val="pt-BR"/>
        </w:rPr>
        <w:t>,</w:t>
      </w:r>
      <w:r>
        <w:rPr>
          <w:color w:val="000009"/>
          <w:sz w:val="24"/>
          <w:szCs w:val="24"/>
          <w:lang w:val="pt-BR"/>
        </w:rPr>
        <w:t xml:space="preserve"> um Manual de Prestação de Contas que servirá como fonte de orientação das Organizações da Sociedade Civil. </w:t>
      </w:r>
    </w:p>
    <w:p w:rsidR="002C3423" w:rsidRPr="00375826" w:rsidRDefault="002C3423" w:rsidP="002C3423">
      <w:pPr>
        <w:pStyle w:val="Corpodetexto"/>
        <w:spacing w:before="1"/>
        <w:ind w:right="157"/>
        <w:jc w:val="both"/>
        <w:rPr>
          <w:sz w:val="24"/>
          <w:szCs w:val="24"/>
          <w:lang w:val="pt-BR"/>
        </w:rPr>
      </w:pPr>
    </w:p>
    <w:p w:rsidR="002C3423" w:rsidRPr="00375826" w:rsidRDefault="002C3423" w:rsidP="002C3423">
      <w:pPr>
        <w:pStyle w:val="Ttulo1"/>
        <w:ind w:right="157"/>
        <w:jc w:val="both"/>
        <w:rPr>
          <w:sz w:val="24"/>
          <w:szCs w:val="24"/>
          <w:lang w:val="pt-BR"/>
        </w:rPr>
      </w:pPr>
      <w:bookmarkStart w:id="99" w:name="SEÇÃO_III_–_DA_PERIODICIDADE_E_DOS_PRAZO"/>
      <w:bookmarkEnd w:id="99"/>
      <w:r w:rsidRPr="00375826">
        <w:rPr>
          <w:color w:val="000009"/>
          <w:sz w:val="24"/>
          <w:szCs w:val="24"/>
          <w:lang w:val="pt-BR"/>
        </w:rPr>
        <w:t>SEÇÃO III – DA PERIODICIDADE E DOS PRAZOS DA PRESTAÇÃO DE CONTAS</w:t>
      </w:r>
    </w:p>
    <w:p w:rsidR="002C3423" w:rsidRPr="00375826" w:rsidRDefault="002C3423" w:rsidP="002C3423">
      <w:pPr>
        <w:pStyle w:val="Corpodetexto"/>
        <w:ind w:right="157"/>
        <w:jc w:val="both"/>
        <w:rPr>
          <w:b/>
          <w:sz w:val="24"/>
          <w:szCs w:val="24"/>
          <w:lang w:val="pt-BR"/>
        </w:rPr>
      </w:pPr>
    </w:p>
    <w:p w:rsidR="002C3423" w:rsidRPr="00375826" w:rsidRDefault="002C3423" w:rsidP="002C3423">
      <w:pPr>
        <w:pStyle w:val="Corpodetexto"/>
        <w:spacing w:before="1"/>
        <w:ind w:right="157"/>
        <w:jc w:val="both"/>
        <w:rPr>
          <w:b/>
          <w:sz w:val="24"/>
          <w:szCs w:val="24"/>
          <w:lang w:val="pt-BR"/>
        </w:rPr>
      </w:pPr>
    </w:p>
    <w:p w:rsidR="002C3423" w:rsidRDefault="002C3423" w:rsidP="002C3423">
      <w:pPr>
        <w:tabs>
          <w:tab w:val="left" w:pos="396"/>
        </w:tabs>
        <w:spacing w:before="6" w:line="360" w:lineRule="auto"/>
        <w:ind w:left="142" w:right="157"/>
        <w:jc w:val="both"/>
        <w:rPr>
          <w:color w:val="000009"/>
          <w:sz w:val="24"/>
          <w:szCs w:val="24"/>
          <w:lang w:val="pt-BR"/>
        </w:rPr>
      </w:pPr>
      <w:bookmarkStart w:id="100" w:name="Art._32._A_entrega_da_prestação_de_conta"/>
      <w:bookmarkEnd w:id="100"/>
      <w:r w:rsidRPr="00375826">
        <w:rPr>
          <w:b/>
          <w:color w:val="000009"/>
          <w:sz w:val="24"/>
          <w:szCs w:val="24"/>
          <w:lang w:val="pt-BR"/>
        </w:rPr>
        <w:lastRenderedPageBreak/>
        <w:t xml:space="preserve">Art. </w:t>
      </w:r>
      <w:r>
        <w:rPr>
          <w:b/>
          <w:color w:val="000009"/>
          <w:sz w:val="24"/>
          <w:szCs w:val="24"/>
          <w:lang w:val="pt-BR"/>
        </w:rPr>
        <w:t>29</w:t>
      </w:r>
      <w:r w:rsidRPr="00375826">
        <w:rPr>
          <w:b/>
          <w:color w:val="000009"/>
          <w:sz w:val="24"/>
          <w:szCs w:val="24"/>
          <w:lang w:val="pt-BR"/>
        </w:rPr>
        <w:t xml:space="preserve">. </w:t>
      </w:r>
      <w:r w:rsidRPr="00375826">
        <w:rPr>
          <w:color w:val="000009"/>
          <w:sz w:val="24"/>
          <w:szCs w:val="24"/>
          <w:lang w:val="pt-BR"/>
        </w:rPr>
        <w:t xml:space="preserve">A entrega da prestação de contas </w:t>
      </w:r>
      <w:r>
        <w:rPr>
          <w:color w:val="000009"/>
          <w:sz w:val="24"/>
          <w:szCs w:val="24"/>
          <w:lang w:val="pt-BR"/>
        </w:rPr>
        <w:t xml:space="preserve">deverá ser </w:t>
      </w:r>
      <w:r w:rsidRPr="007113E2">
        <w:rPr>
          <w:color w:val="000009"/>
          <w:sz w:val="24"/>
          <w:szCs w:val="24"/>
          <w:lang w:val="pt-BR"/>
        </w:rPr>
        <w:t xml:space="preserve">realizada </w:t>
      </w:r>
      <w:r>
        <w:rPr>
          <w:color w:val="000009"/>
          <w:sz w:val="24"/>
          <w:szCs w:val="24"/>
          <w:lang w:val="pt-BR"/>
        </w:rPr>
        <w:t xml:space="preserve">mensalmente, </w:t>
      </w:r>
      <w:r w:rsidRPr="007113E2">
        <w:rPr>
          <w:color w:val="000009"/>
          <w:sz w:val="24"/>
          <w:szCs w:val="24"/>
          <w:lang w:val="pt-BR"/>
        </w:rPr>
        <w:t>no prazo máximo de 30 (trinta) dias, contados do recebimento dos mesmos, com tolerância de 10 di</w:t>
      </w:r>
      <w:r>
        <w:rPr>
          <w:color w:val="000009"/>
          <w:sz w:val="24"/>
          <w:szCs w:val="24"/>
          <w:lang w:val="pt-BR"/>
        </w:rPr>
        <w:t xml:space="preserve">as, quando a despesa for realizada ao final do período de execução, </w:t>
      </w:r>
      <w:r w:rsidRPr="00375826">
        <w:rPr>
          <w:color w:val="000009"/>
          <w:sz w:val="24"/>
          <w:szCs w:val="24"/>
          <w:lang w:val="pt-BR"/>
        </w:rPr>
        <w:t xml:space="preserve">e serão realizadas fisicamente </w:t>
      </w:r>
      <w:r>
        <w:rPr>
          <w:color w:val="000009"/>
          <w:sz w:val="24"/>
          <w:szCs w:val="24"/>
          <w:lang w:val="pt-BR"/>
        </w:rPr>
        <w:t xml:space="preserve">junto à Diretoria de Captação de Recursos, conforme disposto no Manual de Prestação de Contas, em anexo. </w:t>
      </w:r>
    </w:p>
    <w:p w:rsidR="002C3423" w:rsidRPr="00D932BC" w:rsidRDefault="002C3423" w:rsidP="002C3423">
      <w:pPr>
        <w:tabs>
          <w:tab w:val="left" w:pos="396"/>
        </w:tabs>
        <w:spacing w:before="6" w:line="360" w:lineRule="auto"/>
        <w:ind w:left="142" w:right="157"/>
        <w:jc w:val="both"/>
        <w:rPr>
          <w:sz w:val="24"/>
          <w:szCs w:val="24"/>
          <w:lang w:val="pt-BR"/>
        </w:rPr>
      </w:pPr>
      <w:r w:rsidRPr="00D932BC">
        <w:rPr>
          <w:b/>
          <w:color w:val="000009"/>
          <w:sz w:val="24"/>
          <w:szCs w:val="24"/>
          <w:lang w:val="pt-BR"/>
        </w:rPr>
        <w:t xml:space="preserve">Parágrafo único </w:t>
      </w:r>
      <w:r>
        <w:rPr>
          <w:b/>
          <w:color w:val="000009"/>
          <w:sz w:val="24"/>
          <w:szCs w:val="24"/>
          <w:lang w:val="pt-BR"/>
        </w:rPr>
        <w:t xml:space="preserve">– </w:t>
      </w:r>
      <w:r>
        <w:rPr>
          <w:sz w:val="24"/>
          <w:szCs w:val="24"/>
          <w:lang w:val="pt-BR"/>
        </w:rPr>
        <w:t xml:space="preserve">No caso de parcela única, o prazo para a prestação de contas será de 60 (sessenta) dias, </w:t>
      </w:r>
      <w:r w:rsidRPr="007113E2">
        <w:rPr>
          <w:color w:val="000009"/>
          <w:sz w:val="24"/>
          <w:szCs w:val="24"/>
          <w:lang w:val="pt-BR"/>
        </w:rPr>
        <w:t>contados do recebimento dos mesmos, com tolerância de 10 di</w:t>
      </w:r>
      <w:r>
        <w:rPr>
          <w:color w:val="000009"/>
          <w:sz w:val="24"/>
          <w:szCs w:val="24"/>
          <w:lang w:val="pt-BR"/>
        </w:rPr>
        <w:t>as.</w:t>
      </w:r>
    </w:p>
    <w:p w:rsidR="002C3423" w:rsidRPr="00375826" w:rsidRDefault="002C3423" w:rsidP="002C3423">
      <w:pPr>
        <w:pStyle w:val="Corpodetexto"/>
        <w:spacing w:before="9"/>
        <w:ind w:right="157"/>
        <w:jc w:val="both"/>
        <w:rPr>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101" w:name="Art._33._Caberá_à_administração_pública_"/>
      <w:bookmarkEnd w:id="101"/>
      <w:r w:rsidRPr="00375826">
        <w:rPr>
          <w:b/>
          <w:color w:val="000009"/>
          <w:sz w:val="24"/>
          <w:szCs w:val="24"/>
          <w:lang w:val="pt-BR"/>
        </w:rPr>
        <w:t>Art.</w:t>
      </w:r>
      <w:r>
        <w:rPr>
          <w:b/>
          <w:color w:val="000009"/>
          <w:sz w:val="24"/>
          <w:szCs w:val="24"/>
          <w:lang w:val="pt-BR"/>
        </w:rPr>
        <w:t xml:space="preserve"> </w:t>
      </w:r>
      <w:r>
        <w:rPr>
          <w:b/>
          <w:color w:val="000009"/>
          <w:spacing w:val="-9"/>
          <w:sz w:val="24"/>
          <w:szCs w:val="24"/>
          <w:lang w:val="pt-BR"/>
        </w:rPr>
        <w:t>30</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Caberá</w:t>
      </w:r>
      <w:r>
        <w:rPr>
          <w:color w:val="000009"/>
          <w:sz w:val="24"/>
          <w:szCs w:val="24"/>
          <w:lang w:val="pt-BR"/>
        </w:rPr>
        <w:t xml:space="preserve"> </w:t>
      </w:r>
      <w:r w:rsidRPr="00375826">
        <w:rPr>
          <w:color w:val="000009"/>
          <w:sz w:val="24"/>
          <w:szCs w:val="24"/>
          <w:lang w:val="pt-BR"/>
        </w:rPr>
        <w:t>à</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por meio da Secretaria de Esportes, Juventude e Lazer,</w:t>
      </w:r>
      <w:r>
        <w:rPr>
          <w:color w:val="000009"/>
          <w:sz w:val="24"/>
          <w:szCs w:val="24"/>
          <w:lang w:val="pt-BR"/>
        </w:rPr>
        <w:t xml:space="preserve"> </w:t>
      </w:r>
      <w:r w:rsidRPr="00375826">
        <w:rPr>
          <w:color w:val="000009"/>
          <w:sz w:val="24"/>
          <w:szCs w:val="24"/>
          <w:lang w:val="pt-BR"/>
        </w:rPr>
        <w:t xml:space="preserve">a prestação de contas encaminhada pela </w:t>
      </w:r>
      <w:r w:rsidRPr="00375826">
        <w:rPr>
          <w:color w:val="000009"/>
          <w:spacing w:val="-3"/>
          <w:sz w:val="24"/>
          <w:szCs w:val="24"/>
          <w:lang w:val="pt-BR"/>
        </w:rPr>
        <w:t xml:space="preserve">organização </w:t>
      </w:r>
      <w:r w:rsidRPr="00375826">
        <w:rPr>
          <w:color w:val="000009"/>
          <w:sz w:val="24"/>
          <w:szCs w:val="24"/>
          <w:lang w:val="pt-BR"/>
        </w:rPr>
        <w:t>da sociedade civil, visando o acompanhamento da execuç</w:t>
      </w:r>
      <w:r>
        <w:rPr>
          <w:color w:val="000009"/>
          <w:sz w:val="24"/>
          <w:szCs w:val="24"/>
          <w:lang w:val="pt-BR"/>
        </w:rPr>
        <w:t>ão financeira do termo de colaboração</w:t>
      </w:r>
      <w:r w:rsidRPr="00375826">
        <w:rPr>
          <w:color w:val="000009"/>
          <w:sz w:val="24"/>
          <w:szCs w:val="24"/>
          <w:lang w:val="pt-BR"/>
        </w:rPr>
        <w:t>.</w:t>
      </w:r>
    </w:p>
    <w:p w:rsidR="002C3423" w:rsidRPr="00375826" w:rsidRDefault="002C3423" w:rsidP="002C3423">
      <w:pPr>
        <w:pStyle w:val="Corpodetexto"/>
        <w:spacing w:before="11"/>
        <w:ind w:right="157"/>
        <w:jc w:val="both"/>
        <w:rPr>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102" w:name="Art._34._Constatada_irregularidade_ou_om"/>
      <w:bookmarkEnd w:id="102"/>
      <w:r w:rsidRPr="00375826">
        <w:rPr>
          <w:b/>
          <w:color w:val="000009"/>
          <w:sz w:val="24"/>
          <w:szCs w:val="24"/>
          <w:lang w:val="pt-BR"/>
        </w:rPr>
        <w:t>Art.</w:t>
      </w:r>
      <w:r>
        <w:rPr>
          <w:b/>
          <w:color w:val="000009"/>
          <w:sz w:val="24"/>
          <w:szCs w:val="24"/>
          <w:lang w:val="pt-BR"/>
        </w:rPr>
        <w:t xml:space="preserve"> </w:t>
      </w:r>
      <w:r>
        <w:rPr>
          <w:b/>
          <w:color w:val="000009"/>
          <w:spacing w:val="-10"/>
          <w:sz w:val="24"/>
          <w:szCs w:val="24"/>
          <w:lang w:val="pt-BR"/>
        </w:rPr>
        <w:t>31</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Constatada</w:t>
      </w:r>
      <w:r>
        <w:rPr>
          <w:color w:val="000009"/>
          <w:sz w:val="24"/>
          <w:szCs w:val="24"/>
          <w:lang w:val="pt-BR"/>
        </w:rPr>
        <w:t xml:space="preserve"> </w:t>
      </w:r>
      <w:r w:rsidRPr="00375826">
        <w:rPr>
          <w:color w:val="000009"/>
          <w:sz w:val="24"/>
          <w:szCs w:val="24"/>
          <w:lang w:val="pt-BR"/>
        </w:rPr>
        <w:t>irregularidade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omissão</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será</w:t>
      </w:r>
      <w:r>
        <w:rPr>
          <w:color w:val="000009"/>
          <w:sz w:val="24"/>
          <w:szCs w:val="24"/>
          <w:lang w:val="pt-BR"/>
        </w:rPr>
        <w:t xml:space="preserve"> </w:t>
      </w:r>
      <w:r w:rsidRPr="00375826">
        <w:rPr>
          <w:color w:val="000009"/>
          <w:sz w:val="24"/>
          <w:szCs w:val="24"/>
          <w:lang w:val="pt-BR"/>
        </w:rPr>
        <w:t>concedido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ser</w:t>
      </w:r>
      <w:r>
        <w:rPr>
          <w:color w:val="000009"/>
          <w:sz w:val="24"/>
          <w:szCs w:val="24"/>
          <w:lang w:val="pt-BR"/>
        </w:rPr>
        <w:t xml:space="preserve"> </w:t>
      </w:r>
      <w:r w:rsidRPr="00375826">
        <w:rPr>
          <w:color w:val="000009"/>
          <w:sz w:val="24"/>
          <w:szCs w:val="24"/>
          <w:lang w:val="pt-BR"/>
        </w:rPr>
        <w:t>determinado</w:t>
      </w:r>
      <w:r>
        <w:rPr>
          <w:color w:val="000009"/>
          <w:sz w:val="24"/>
          <w:szCs w:val="24"/>
          <w:lang w:val="pt-BR"/>
        </w:rPr>
        <w:t xml:space="preserve"> </w:t>
      </w:r>
      <w:r w:rsidRPr="00375826">
        <w:rPr>
          <w:color w:val="000009"/>
          <w:sz w:val="24"/>
          <w:szCs w:val="24"/>
          <w:lang w:val="pt-BR"/>
        </w:rPr>
        <w:t>pelo Município,</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organização</w:t>
      </w:r>
      <w:r>
        <w:rPr>
          <w:color w:val="000009"/>
          <w:spacing w:val="-3"/>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saná-la,</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analogia</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disposições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artigo</w:t>
      </w:r>
      <w:r>
        <w:rPr>
          <w:color w:val="000009"/>
          <w:sz w:val="24"/>
          <w:szCs w:val="24"/>
          <w:lang w:val="pt-BR"/>
        </w:rPr>
        <w:t xml:space="preserve"> </w:t>
      </w:r>
      <w:r w:rsidRPr="00375826">
        <w:rPr>
          <w:color w:val="000009"/>
          <w:sz w:val="24"/>
          <w:szCs w:val="24"/>
          <w:lang w:val="pt-BR"/>
        </w:rPr>
        <w:t>70</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Lei</w:t>
      </w:r>
      <w:r>
        <w:rPr>
          <w:color w:val="000009"/>
          <w:sz w:val="24"/>
          <w:szCs w:val="24"/>
          <w:lang w:val="pt-BR"/>
        </w:rPr>
        <w:t xml:space="preserve"> </w:t>
      </w:r>
      <w:r w:rsidRPr="00375826">
        <w:rPr>
          <w:color w:val="000009"/>
          <w:sz w:val="24"/>
          <w:szCs w:val="24"/>
          <w:lang w:val="pt-BR"/>
        </w:rPr>
        <w:t>Federal</w:t>
      </w:r>
      <w:r>
        <w:rPr>
          <w:color w:val="000009"/>
          <w:sz w:val="24"/>
          <w:szCs w:val="24"/>
          <w:lang w:val="pt-BR"/>
        </w:rPr>
        <w:t xml:space="preserve"> </w:t>
      </w:r>
      <w:r w:rsidRPr="00375826">
        <w:rPr>
          <w:color w:val="000009"/>
          <w:sz w:val="24"/>
          <w:szCs w:val="24"/>
          <w:lang w:val="pt-BR"/>
        </w:rPr>
        <w:t>nº 13.019/2014.</w:t>
      </w:r>
    </w:p>
    <w:p w:rsidR="002C3423" w:rsidRPr="00375826" w:rsidRDefault="002C3423" w:rsidP="002C3423">
      <w:pPr>
        <w:pStyle w:val="Corpodetexto"/>
        <w:spacing w:before="11"/>
        <w:ind w:right="157"/>
        <w:jc w:val="both"/>
        <w:rPr>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103" w:name="Art._35._A_prestação_de_contas_deverá_ob"/>
      <w:bookmarkEnd w:id="103"/>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2</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obedecer</w:t>
      </w:r>
      <w:r>
        <w:rPr>
          <w:color w:val="000009"/>
          <w:sz w:val="24"/>
          <w:szCs w:val="24"/>
          <w:lang w:val="pt-BR"/>
        </w:rPr>
        <w:t xml:space="preserve"> </w:t>
      </w:r>
      <w:r w:rsidRPr="00375826">
        <w:rPr>
          <w:color w:val="000009"/>
          <w:sz w:val="24"/>
          <w:szCs w:val="24"/>
          <w:lang w:val="pt-BR"/>
        </w:rPr>
        <w:t>às</w:t>
      </w:r>
      <w:r>
        <w:rPr>
          <w:color w:val="000009"/>
          <w:sz w:val="24"/>
          <w:szCs w:val="24"/>
          <w:lang w:val="pt-BR"/>
        </w:rPr>
        <w:t xml:space="preserve"> </w:t>
      </w:r>
      <w:r w:rsidRPr="00375826">
        <w:rPr>
          <w:color w:val="000009"/>
          <w:sz w:val="24"/>
          <w:szCs w:val="24"/>
          <w:lang w:val="pt-BR"/>
        </w:rPr>
        <w:t>normativas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órgão</w:t>
      </w:r>
      <w:r>
        <w:rPr>
          <w:color w:val="000009"/>
          <w:spacing w:val="-3"/>
          <w:sz w:val="24"/>
          <w:szCs w:val="24"/>
          <w:lang w:val="pt-BR"/>
        </w:rPr>
        <w:t xml:space="preserve"> </w:t>
      </w:r>
      <w:r w:rsidRPr="00375826">
        <w:rPr>
          <w:color w:val="000009"/>
          <w:sz w:val="24"/>
          <w:szCs w:val="24"/>
          <w:lang w:val="pt-BR"/>
        </w:rPr>
        <w:t>gestor</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pacing w:val="-3"/>
          <w:sz w:val="24"/>
          <w:szCs w:val="24"/>
          <w:lang w:val="pt-BR"/>
        </w:rPr>
        <w:t>Tribunal</w:t>
      </w:r>
      <w:r>
        <w:rPr>
          <w:color w:val="000009"/>
          <w:spacing w:val="-3"/>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Estado</w:t>
      </w:r>
      <w:r>
        <w:rPr>
          <w:color w:val="000009"/>
          <w:sz w:val="24"/>
          <w:szCs w:val="24"/>
          <w:lang w:val="pt-BR"/>
        </w:rPr>
        <w:t xml:space="preserve"> </w:t>
      </w:r>
      <w:r w:rsidRPr="00375826">
        <w:rPr>
          <w:color w:val="000009"/>
          <w:sz w:val="24"/>
          <w:szCs w:val="24"/>
          <w:lang w:val="pt-BR"/>
        </w:rPr>
        <w:t>de Santa Catarina vigentes durante o período de execução do</w:t>
      </w:r>
      <w:r>
        <w:rPr>
          <w:color w:val="000009"/>
          <w:sz w:val="24"/>
          <w:szCs w:val="24"/>
          <w:lang w:val="pt-BR"/>
        </w:rPr>
        <w:t xml:space="preserve"> </w:t>
      </w:r>
      <w:r w:rsidRPr="00375826">
        <w:rPr>
          <w:color w:val="000009"/>
          <w:sz w:val="24"/>
          <w:szCs w:val="24"/>
          <w:lang w:val="pt-BR"/>
        </w:rPr>
        <w:t>projeto.</w:t>
      </w:r>
    </w:p>
    <w:p w:rsidR="002C3423" w:rsidRPr="00375826" w:rsidRDefault="002C3423" w:rsidP="002C3423">
      <w:pPr>
        <w:pStyle w:val="Corpodetexto"/>
        <w:spacing w:before="11"/>
        <w:ind w:right="157"/>
        <w:jc w:val="both"/>
        <w:rPr>
          <w:sz w:val="24"/>
          <w:szCs w:val="24"/>
          <w:lang w:val="pt-BR"/>
        </w:rPr>
      </w:pPr>
    </w:p>
    <w:p w:rsidR="002C3423" w:rsidRPr="00375826" w:rsidRDefault="002C3423" w:rsidP="002C3423">
      <w:pPr>
        <w:pStyle w:val="Corpodetexto"/>
        <w:spacing w:line="362" w:lineRule="auto"/>
        <w:ind w:left="115" w:right="157"/>
        <w:jc w:val="both"/>
        <w:rPr>
          <w:sz w:val="24"/>
          <w:szCs w:val="24"/>
          <w:lang w:val="pt-BR"/>
        </w:rPr>
      </w:pPr>
      <w:bookmarkStart w:id="104" w:name="Art._36._Durante_o_prazo_de_10_(dez)_ano"/>
      <w:bookmarkEnd w:id="104"/>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3</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Durante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10</w:t>
      </w:r>
      <w:r>
        <w:rPr>
          <w:color w:val="000009"/>
          <w:sz w:val="24"/>
          <w:szCs w:val="24"/>
          <w:lang w:val="pt-BR"/>
        </w:rPr>
        <w:t xml:space="preserve"> </w:t>
      </w:r>
      <w:r w:rsidRPr="00375826">
        <w:rPr>
          <w:color w:val="000009"/>
          <w:sz w:val="24"/>
          <w:szCs w:val="24"/>
          <w:lang w:val="pt-BR"/>
        </w:rPr>
        <w:t>(dez)</w:t>
      </w:r>
      <w:r>
        <w:rPr>
          <w:color w:val="000009"/>
          <w:sz w:val="24"/>
          <w:szCs w:val="24"/>
          <w:lang w:val="pt-BR"/>
        </w:rPr>
        <w:t xml:space="preserve"> </w:t>
      </w:r>
      <w:r w:rsidRPr="00375826">
        <w:rPr>
          <w:color w:val="000009"/>
          <w:sz w:val="24"/>
          <w:szCs w:val="24"/>
          <w:lang w:val="pt-BR"/>
        </w:rPr>
        <w:t>anos,</w:t>
      </w:r>
      <w:r>
        <w:rPr>
          <w:color w:val="000009"/>
          <w:sz w:val="24"/>
          <w:szCs w:val="24"/>
          <w:lang w:val="pt-BR"/>
        </w:rPr>
        <w:t xml:space="preserve"> </w:t>
      </w:r>
      <w:r w:rsidRPr="00375826">
        <w:rPr>
          <w:color w:val="000009"/>
          <w:sz w:val="24"/>
          <w:szCs w:val="24"/>
          <w:lang w:val="pt-BR"/>
        </w:rPr>
        <w:t>contado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dia</w:t>
      </w:r>
      <w:r>
        <w:rPr>
          <w:color w:val="000009"/>
          <w:sz w:val="24"/>
          <w:szCs w:val="24"/>
          <w:lang w:val="pt-BR"/>
        </w:rPr>
        <w:t xml:space="preserve"> </w:t>
      </w:r>
      <w:r w:rsidRPr="00375826">
        <w:rPr>
          <w:color w:val="000009"/>
          <w:sz w:val="24"/>
          <w:szCs w:val="24"/>
          <w:lang w:val="pt-BR"/>
        </w:rPr>
        <w:t>útil</w:t>
      </w:r>
      <w:r>
        <w:rPr>
          <w:color w:val="000009"/>
          <w:sz w:val="24"/>
          <w:szCs w:val="24"/>
          <w:lang w:val="pt-BR"/>
        </w:rPr>
        <w:t xml:space="preserve"> </w:t>
      </w:r>
      <w:proofErr w:type="spellStart"/>
      <w:r>
        <w:rPr>
          <w:color w:val="000009"/>
          <w:sz w:val="24"/>
          <w:szCs w:val="24"/>
          <w:lang w:val="pt-BR"/>
        </w:rPr>
        <w:t>subseqüente</w:t>
      </w:r>
      <w:proofErr w:type="spellEnd"/>
      <w:r>
        <w:rPr>
          <w:color w:val="000009"/>
          <w:sz w:val="24"/>
          <w:szCs w:val="24"/>
          <w:lang w:val="pt-BR"/>
        </w:rPr>
        <w:t xml:space="preserve"> </w:t>
      </w:r>
      <w:r w:rsidRPr="00375826">
        <w:rPr>
          <w:color w:val="000009"/>
          <w:sz w:val="24"/>
          <w:szCs w:val="24"/>
          <w:lang w:val="pt-BR"/>
        </w:rPr>
        <w:t>ao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pacing w:val="-3"/>
          <w:sz w:val="24"/>
          <w:szCs w:val="24"/>
          <w:lang w:val="pt-BR"/>
        </w:rPr>
        <w:t xml:space="preserve">organização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sociedade</w:t>
      </w:r>
      <w:r>
        <w:rPr>
          <w:color w:val="000009"/>
          <w:sz w:val="24"/>
          <w:szCs w:val="24"/>
          <w:lang w:val="pt-BR"/>
        </w:rPr>
        <w:t xml:space="preserve"> </w:t>
      </w:r>
      <w:r w:rsidRPr="00375826">
        <w:rPr>
          <w:color w:val="000009"/>
          <w:sz w:val="24"/>
          <w:szCs w:val="24"/>
          <w:lang w:val="pt-BR"/>
        </w:rPr>
        <w:t>civil</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manter</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arquivo</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documentos</w:t>
      </w:r>
      <w:r>
        <w:rPr>
          <w:color w:val="000009"/>
          <w:sz w:val="24"/>
          <w:szCs w:val="24"/>
          <w:lang w:val="pt-BR"/>
        </w:rPr>
        <w:t xml:space="preserve"> </w:t>
      </w:r>
      <w:r w:rsidRPr="00375826">
        <w:rPr>
          <w:color w:val="000009"/>
          <w:sz w:val="24"/>
          <w:szCs w:val="24"/>
          <w:lang w:val="pt-BR"/>
        </w:rPr>
        <w:t>originais</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compuseram.</w:t>
      </w:r>
    </w:p>
    <w:p w:rsidR="002C3423" w:rsidRPr="00375826" w:rsidRDefault="002C3423" w:rsidP="002C3423">
      <w:pPr>
        <w:pStyle w:val="Corpodetexto"/>
        <w:spacing w:before="9"/>
        <w:ind w:right="157"/>
        <w:jc w:val="both"/>
        <w:rPr>
          <w:sz w:val="24"/>
          <w:szCs w:val="24"/>
          <w:lang w:val="pt-BR"/>
        </w:rPr>
      </w:pPr>
    </w:p>
    <w:p w:rsidR="002C3423" w:rsidRPr="00375826" w:rsidRDefault="002C3423" w:rsidP="002C3423">
      <w:pPr>
        <w:pStyle w:val="Ttulo1"/>
        <w:ind w:right="157"/>
        <w:jc w:val="both"/>
        <w:rPr>
          <w:sz w:val="24"/>
          <w:szCs w:val="24"/>
          <w:lang w:val="pt-BR"/>
        </w:rPr>
      </w:pPr>
      <w:bookmarkStart w:id="105" w:name="CAPÍTULO_XIV_–_PREVISÃO_ORÇAMENTÁRIA_E_F"/>
      <w:bookmarkStart w:id="106" w:name="Art._37._Serão_disponibilizados,_para_re"/>
      <w:bookmarkStart w:id="107" w:name="§_1º_Compõem_o_montante_acima_referido,_"/>
      <w:bookmarkStart w:id="108" w:name="CAPÍTULO_XV_–_DA_VIGÊNCIA"/>
      <w:bookmarkEnd w:id="105"/>
      <w:bookmarkEnd w:id="106"/>
      <w:bookmarkEnd w:id="107"/>
      <w:bookmarkEnd w:id="108"/>
      <w:r w:rsidRPr="00375826">
        <w:rPr>
          <w:color w:val="000009"/>
          <w:sz w:val="24"/>
          <w:szCs w:val="24"/>
          <w:lang w:val="pt-BR"/>
        </w:rPr>
        <w:t>CAPÍTULO X</w:t>
      </w:r>
      <w:r>
        <w:rPr>
          <w:color w:val="000009"/>
          <w:sz w:val="24"/>
          <w:szCs w:val="24"/>
          <w:lang w:val="pt-BR"/>
        </w:rPr>
        <w:t>III</w:t>
      </w:r>
      <w:r w:rsidRPr="00375826">
        <w:rPr>
          <w:color w:val="000009"/>
          <w:sz w:val="24"/>
          <w:szCs w:val="24"/>
          <w:lang w:val="pt-BR"/>
        </w:rPr>
        <w:t xml:space="preserve"> – DA VIGÊNCIA</w:t>
      </w:r>
    </w:p>
    <w:p w:rsidR="002C3423" w:rsidRPr="00375826" w:rsidRDefault="002C3423" w:rsidP="002C3423">
      <w:pPr>
        <w:pStyle w:val="Corpodetexto"/>
        <w:ind w:right="157"/>
        <w:jc w:val="both"/>
        <w:rPr>
          <w:b/>
          <w:sz w:val="24"/>
          <w:szCs w:val="24"/>
          <w:lang w:val="pt-BR"/>
        </w:rPr>
      </w:pPr>
    </w:p>
    <w:p w:rsidR="002C3423" w:rsidRPr="00375826" w:rsidRDefault="002C3423" w:rsidP="002C3423">
      <w:pPr>
        <w:pStyle w:val="Corpodetexto"/>
        <w:spacing w:before="1"/>
        <w:ind w:right="157"/>
        <w:jc w:val="both"/>
        <w:rPr>
          <w:b/>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109" w:name="Art._38._As_parcerias_a_serem_celebradas"/>
      <w:bookmarkEnd w:id="109"/>
      <w:r w:rsidRPr="00375826">
        <w:rPr>
          <w:b/>
          <w:color w:val="000009"/>
          <w:sz w:val="24"/>
          <w:szCs w:val="24"/>
          <w:lang w:val="pt-BR"/>
        </w:rPr>
        <w:t>Art. 3</w:t>
      </w:r>
      <w:r>
        <w:rPr>
          <w:b/>
          <w:color w:val="000009"/>
          <w:sz w:val="24"/>
          <w:szCs w:val="24"/>
          <w:lang w:val="pt-BR"/>
        </w:rPr>
        <w:t>4</w:t>
      </w:r>
      <w:r w:rsidRPr="00375826">
        <w:rPr>
          <w:b/>
          <w:color w:val="000009"/>
          <w:sz w:val="24"/>
          <w:szCs w:val="24"/>
          <w:lang w:val="pt-BR"/>
        </w:rPr>
        <w:t xml:space="preserve">. </w:t>
      </w:r>
      <w:r w:rsidRPr="00375826">
        <w:rPr>
          <w:color w:val="000009"/>
          <w:sz w:val="24"/>
          <w:szCs w:val="24"/>
          <w:lang w:val="pt-BR"/>
        </w:rPr>
        <w:t>As parcerias a serem celebradas em virtude da seleção de propostas neste Edital, para a e</w:t>
      </w:r>
      <w:r>
        <w:rPr>
          <w:color w:val="000009"/>
          <w:sz w:val="24"/>
          <w:szCs w:val="24"/>
          <w:lang w:val="pt-BR"/>
        </w:rPr>
        <w:t xml:space="preserve">xecução de projetos esportivos </w:t>
      </w:r>
      <w:r w:rsidRPr="00375826">
        <w:rPr>
          <w:color w:val="000009"/>
          <w:sz w:val="24"/>
          <w:szCs w:val="24"/>
          <w:lang w:val="pt-BR"/>
        </w:rPr>
        <w:t xml:space="preserve">no Município de Chapecó, </w:t>
      </w:r>
      <w:r w:rsidRPr="006E4B07">
        <w:rPr>
          <w:color w:val="000009"/>
          <w:sz w:val="24"/>
          <w:szCs w:val="24"/>
          <w:lang w:val="pt-BR"/>
        </w:rPr>
        <w:t>terão vigência da data d</w:t>
      </w:r>
      <w:r>
        <w:rPr>
          <w:color w:val="000009"/>
          <w:sz w:val="24"/>
          <w:szCs w:val="24"/>
          <w:lang w:val="pt-BR"/>
        </w:rPr>
        <w:t xml:space="preserve">a assinatura do termo de colaboração </w:t>
      </w:r>
      <w:r w:rsidRPr="006E4B07">
        <w:rPr>
          <w:color w:val="000009"/>
          <w:sz w:val="24"/>
          <w:szCs w:val="24"/>
          <w:lang w:val="pt-BR"/>
        </w:rPr>
        <w:t>até</w:t>
      </w:r>
      <w:r w:rsidR="00FB5C9C">
        <w:rPr>
          <w:color w:val="000009"/>
          <w:sz w:val="24"/>
          <w:szCs w:val="24"/>
          <w:lang w:val="pt-BR"/>
        </w:rPr>
        <w:t xml:space="preserve"> 31/12/2021</w:t>
      </w:r>
      <w:r w:rsidRPr="006E4B07">
        <w:rPr>
          <w:color w:val="000009"/>
          <w:sz w:val="24"/>
          <w:szCs w:val="24"/>
          <w:lang w:val="pt-BR"/>
        </w:rPr>
        <w:t>.</w:t>
      </w:r>
    </w:p>
    <w:p w:rsidR="002C3423" w:rsidRPr="00375826" w:rsidRDefault="002C3423" w:rsidP="002C3423">
      <w:pPr>
        <w:pStyle w:val="Corpodetexto"/>
        <w:spacing w:before="11"/>
        <w:ind w:right="157"/>
        <w:jc w:val="both"/>
        <w:rPr>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110" w:name="Parágrafo_único._Excepcionalmente,_em_vi"/>
      <w:bookmarkEnd w:id="110"/>
      <w:r w:rsidRPr="00375826">
        <w:rPr>
          <w:b/>
          <w:color w:val="000009"/>
          <w:sz w:val="24"/>
          <w:szCs w:val="24"/>
          <w:lang w:val="pt-BR"/>
        </w:rPr>
        <w:t xml:space="preserve">Parágrafo único. </w:t>
      </w:r>
      <w:r w:rsidRPr="00375826">
        <w:rPr>
          <w:color w:val="000009"/>
          <w:sz w:val="24"/>
          <w:szCs w:val="24"/>
          <w:lang w:val="pt-BR"/>
        </w:rPr>
        <w:t>Excepcionalmente, em virtude de eventuais situações que possam ocorrer na tramitação do processo administrativo, as parcerias poderão ter o prazo de início posterior à data prevista no caput tendo, nesse 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vigência</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repasses</w:t>
      </w:r>
      <w:r>
        <w:rPr>
          <w:color w:val="000009"/>
          <w:sz w:val="24"/>
          <w:szCs w:val="24"/>
          <w:lang w:val="pt-BR"/>
        </w:rPr>
        <w:t xml:space="preserve"> </w:t>
      </w:r>
      <w:r w:rsidRPr="00375826">
        <w:rPr>
          <w:color w:val="000009"/>
          <w:sz w:val="24"/>
          <w:szCs w:val="24"/>
          <w:lang w:val="pt-BR"/>
        </w:rPr>
        <w:t>diminuídos</w:t>
      </w:r>
      <w:r>
        <w:rPr>
          <w:color w:val="000009"/>
          <w:sz w:val="24"/>
          <w:szCs w:val="24"/>
          <w:lang w:val="pt-BR"/>
        </w:rPr>
        <w:t xml:space="preserve"> </w:t>
      </w:r>
      <w:r w:rsidRPr="00375826">
        <w:rPr>
          <w:color w:val="000009"/>
          <w:sz w:val="24"/>
          <w:szCs w:val="24"/>
          <w:lang w:val="pt-BR"/>
        </w:rPr>
        <w:t>proporcionalmente</w:t>
      </w:r>
      <w:r>
        <w:rPr>
          <w:color w:val="000009"/>
          <w:sz w:val="24"/>
          <w:szCs w:val="24"/>
          <w:lang w:val="pt-BR"/>
        </w:rPr>
        <w:t xml:space="preserve"> </w:t>
      </w:r>
      <w:r w:rsidRPr="00375826">
        <w:rPr>
          <w:color w:val="000009"/>
          <w:sz w:val="24"/>
          <w:szCs w:val="24"/>
          <w:lang w:val="pt-BR"/>
        </w:rPr>
        <w:t>(pro</w:t>
      </w:r>
      <w:r>
        <w:rPr>
          <w:color w:val="000009"/>
          <w:sz w:val="24"/>
          <w:szCs w:val="24"/>
          <w:lang w:val="pt-BR"/>
        </w:rPr>
        <w:t xml:space="preserve"> </w:t>
      </w:r>
      <w:proofErr w:type="spellStart"/>
      <w:r w:rsidRPr="00375826">
        <w:rPr>
          <w:color w:val="000009"/>
          <w:sz w:val="24"/>
          <w:szCs w:val="24"/>
          <w:lang w:val="pt-BR"/>
        </w:rPr>
        <w:t>ratadie</w:t>
      </w:r>
      <w:proofErr w:type="spellEnd"/>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mantendo-se,</w:t>
      </w:r>
      <w:r>
        <w:rPr>
          <w:color w:val="000009"/>
          <w:sz w:val="24"/>
          <w:szCs w:val="24"/>
          <w:lang w:val="pt-BR"/>
        </w:rPr>
        <w:t xml:space="preserve"> </w:t>
      </w:r>
      <w:r w:rsidRPr="00375826">
        <w:rPr>
          <w:color w:val="000009"/>
          <w:sz w:val="24"/>
          <w:szCs w:val="24"/>
          <w:lang w:val="pt-BR"/>
        </w:rPr>
        <w:t>todavia,</w:t>
      </w:r>
      <w:r w:rsidR="00F04FE5">
        <w:rPr>
          <w:color w:val="000009"/>
          <w:sz w:val="24"/>
          <w:szCs w:val="24"/>
          <w:lang w:val="pt-BR"/>
        </w:rPr>
        <w:t xml:space="preserve"> </w:t>
      </w:r>
      <w:r w:rsidRPr="00375826">
        <w:rPr>
          <w:color w:val="000009"/>
          <w:sz w:val="24"/>
          <w:szCs w:val="24"/>
          <w:lang w:val="pt-BR"/>
        </w:rPr>
        <w:t>obrigatoriamente,</w:t>
      </w:r>
      <w:r w:rsidR="00F04FE5">
        <w:rPr>
          <w:color w:val="000009"/>
          <w:sz w:val="24"/>
          <w:szCs w:val="24"/>
          <w:lang w:val="pt-BR"/>
        </w:rPr>
        <w:t xml:space="preserve"> </w:t>
      </w:r>
      <w:r w:rsidRPr="00375826">
        <w:rPr>
          <w:color w:val="000009"/>
          <w:sz w:val="24"/>
          <w:szCs w:val="24"/>
          <w:lang w:val="pt-BR"/>
        </w:rPr>
        <w:t>o prazo de</w:t>
      </w:r>
      <w:r>
        <w:rPr>
          <w:color w:val="000009"/>
          <w:sz w:val="24"/>
          <w:szCs w:val="24"/>
          <w:lang w:val="pt-BR"/>
        </w:rPr>
        <w:t xml:space="preserve"> </w:t>
      </w:r>
      <w:r w:rsidRPr="00375826">
        <w:rPr>
          <w:color w:val="000009"/>
          <w:sz w:val="24"/>
          <w:szCs w:val="24"/>
          <w:lang w:val="pt-BR"/>
        </w:rPr>
        <w:t>término.</w:t>
      </w:r>
    </w:p>
    <w:p w:rsidR="002C3423" w:rsidRPr="00375826" w:rsidRDefault="002C3423" w:rsidP="002C3423">
      <w:pPr>
        <w:pStyle w:val="Corpodetexto"/>
        <w:spacing w:before="11"/>
        <w:ind w:right="157"/>
        <w:jc w:val="both"/>
        <w:rPr>
          <w:sz w:val="24"/>
          <w:szCs w:val="24"/>
          <w:lang w:val="pt-BR"/>
        </w:rPr>
      </w:pPr>
    </w:p>
    <w:p w:rsidR="002C3423" w:rsidRPr="00375826" w:rsidRDefault="002C3423" w:rsidP="002C3423">
      <w:pPr>
        <w:pStyle w:val="Ttulo1"/>
        <w:ind w:right="157"/>
        <w:jc w:val="both"/>
        <w:rPr>
          <w:sz w:val="24"/>
          <w:szCs w:val="24"/>
          <w:lang w:val="pt-BR"/>
        </w:rPr>
      </w:pPr>
      <w:bookmarkStart w:id="111" w:name="CAPÍTULO_XVI_–_DA_TRANSPARÊNCIA_E_DO_CON"/>
      <w:bookmarkEnd w:id="111"/>
      <w:r w:rsidRPr="00375826">
        <w:rPr>
          <w:color w:val="000009"/>
          <w:sz w:val="24"/>
          <w:szCs w:val="24"/>
          <w:lang w:val="pt-BR"/>
        </w:rPr>
        <w:t>CAPÍTULO X</w:t>
      </w:r>
      <w:r>
        <w:rPr>
          <w:color w:val="000009"/>
          <w:sz w:val="24"/>
          <w:szCs w:val="24"/>
          <w:lang w:val="pt-BR"/>
        </w:rPr>
        <w:t>I</w:t>
      </w:r>
      <w:r w:rsidRPr="00375826">
        <w:rPr>
          <w:color w:val="000009"/>
          <w:sz w:val="24"/>
          <w:szCs w:val="24"/>
          <w:lang w:val="pt-BR"/>
        </w:rPr>
        <w:t>V – DA TRANSPARÊNCIA E DO CONTROLE</w:t>
      </w:r>
    </w:p>
    <w:p w:rsidR="002C3423" w:rsidRPr="00375826" w:rsidRDefault="002C3423" w:rsidP="002C3423">
      <w:pPr>
        <w:pStyle w:val="Corpodetexto"/>
        <w:ind w:right="157"/>
        <w:jc w:val="both"/>
        <w:rPr>
          <w:b/>
          <w:sz w:val="24"/>
          <w:szCs w:val="24"/>
          <w:lang w:val="pt-BR"/>
        </w:rPr>
      </w:pPr>
    </w:p>
    <w:p w:rsidR="002C3423" w:rsidRPr="00375826" w:rsidRDefault="002C3423" w:rsidP="002C3423">
      <w:pPr>
        <w:pStyle w:val="Corpodetexto"/>
        <w:spacing w:before="1"/>
        <w:ind w:right="157"/>
        <w:jc w:val="both"/>
        <w:rPr>
          <w:b/>
          <w:sz w:val="24"/>
          <w:szCs w:val="24"/>
          <w:lang w:val="pt-BR"/>
        </w:rPr>
      </w:pPr>
    </w:p>
    <w:p w:rsidR="002C3423" w:rsidRPr="00375826" w:rsidRDefault="002C3423" w:rsidP="002C3423">
      <w:pPr>
        <w:pStyle w:val="Corpodetexto"/>
        <w:spacing w:line="362" w:lineRule="auto"/>
        <w:ind w:left="115" w:right="157"/>
        <w:jc w:val="both"/>
        <w:rPr>
          <w:sz w:val="24"/>
          <w:szCs w:val="24"/>
          <w:lang w:val="pt-BR"/>
        </w:rPr>
      </w:pPr>
      <w:bookmarkStart w:id="112" w:name="Art._39._A_administração_pública_deverá_"/>
      <w:bookmarkEnd w:id="112"/>
      <w:r w:rsidRPr="00375826">
        <w:rPr>
          <w:b/>
          <w:color w:val="000009"/>
          <w:sz w:val="24"/>
          <w:szCs w:val="24"/>
          <w:lang w:val="pt-BR"/>
        </w:rPr>
        <w:t>Art.</w:t>
      </w:r>
      <w:r>
        <w:rPr>
          <w:b/>
          <w:color w:val="000009"/>
          <w:sz w:val="24"/>
          <w:szCs w:val="24"/>
          <w:lang w:val="pt-BR"/>
        </w:rPr>
        <w:t xml:space="preserve"> </w:t>
      </w:r>
      <w:r w:rsidRPr="00375826">
        <w:rPr>
          <w:b/>
          <w:color w:val="000009"/>
          <w:sz w:val="24"/>
          <w:szCs w:val="24"/>
          <w:lang w:val="pt-BR"/>
        </w:rPr>
        <w:t>3</w:t>
      </w:r>
      <w:r>
        <w:rPr>
          <w:b/>
          <w:color w:val="000009"/>
          <w:sz w:val="24"/>
          <w:szCs w:val="24"/>
          <w:lang w:val="pt-BR"/>
        </w:rPr>
        <w:t>5</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pacing w:val="-3"/>
          <w:sz w:val="24"/>
          <w:szCs w:val="24"/>
          <w:lang w:val="pt-BR"/>
        </w:rPr>
        <w:t>manter,</w:t>
      </w:r>
      <w:r>
        <w:rPr>
          <w:color w:val="000009"/>
          <w:spacing w:val="-3"/>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seu</w:t>
      </w:r>
      <w:r>
        <w:rPr>
          <w:color w:val="000009"/>
          <w:sz w:val="24"/>
          <w:szCs w:val="24"/>
          <w:lang w:val="pt-BR"/>
        </w:rPr>
        <w:t xml:space="preserve"> </w:t>
      </w:r>
      <w:r w:rsidRPr="00375826">
        <w:rPr>
          <w:color w:val="000009"/>
          <w:sz w:val="24"/>
          <w:szCs w:val="24"/>
          <w:lang w:val="pt-BR"/>
        </w:rPr>
        <w:t>sítio</w:t>
      </w:r>
      <w:r>
        <w:rPr>
          <w:color w:val="000009"/>
          <w:sz w:val="24"/>
          <w:szCs w:val="24"/>
          <w:lang w:val="pt-BR"/>
        </w:rPr>
        <w:t xml:space="preserve"> </w:t>
      </w:r>
      <w:r w:rsidRPr="00375826">
        <w:rPr>
          <w:color w:val="000009"/>
          <w:sz w:val="24"/>
          <w:szCs w:val="24"/>
          <w:lang w:val="pt-BR"/>
        </w:rPr>
        <w:t>oficial</w:t>
      </w:r>
      <w:r>
        <w:rPr>
          <w:color w:val="000009"/>
          <w:sz w:val="24"/>
          <w:szCs w:val="24"/>
          <w:lang w:val="pt-BR"/>
        </w:rPr>
        <w:t xml:space="preserve"> </w:t>
      </w:r>
      <w:r w:rsidRPr="00375826">
        <w:rPr>
          <w:color w:val="000009"/>
          <w:sz w:val="24"/>
          <w:szCs w:val="24"/>
          <w:lang w:val="pt-BR"/>
        </w:rPr>
        <w:t>na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relação</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parcerias</w:t>
      </w:r>
      <w:r>
        <w:rPr>
          <w:color w:val="000009"/>
          <w:sz w:val="24"/>
          <w:szCs w:val="24"/>
          <w:lang w:val="pt-BR"/>
        </w:rPr>
        <w:t xml:space="preserve"> </w:t>
      </w:r>
      <w:r w:rsidRPr="00375826">
        <w:rPr>
          <w:color w:val="000009"/>
          <w:sz w:val="24"/>
          <w:szCs w:val="24"/>
          <w:lang w:val="pt-BR"/>
        </w:rPr>
        <w:t>celebradas</w:t>
      </w:r>
      <w:r>
        <w:rPr>
          <w:color w:val="000009"/>
          <w:sz w:val="24"/>
          <w:szCs w:val="24"/>
          <w:lang w:val="pt-BR"/>
        </w:rPr>
        <w:t xml:space="preserve"> </w:t>
      </w:r>
      <w:r w:rsidRPr="00375826">
        <w:rPr>
          <w:color w:val="000009"/>
          <w:sz w:val="24"/>
          <w:szCs w:val="24"/>
          <w:lang w:val="pt-BR"/>
        </w:rPr>
        <w:t>e dos</w:t>
      </w:r>
      <w:r>
        <w:rPr>
          <w:color w:val="000009"/>
          <w:sz w:val="24"/>
          <w:szCs w:val="24"/>
          <w:lang w:val="pt-BR"/>
        </w:rPr>
        <w:t xml:space="preserve"> </w:t>
      </w:r>
      <w:r w:rsidRPr="00375826">
        <w:rPr>
          <w:color w:val="000009"/>
          <w:sz w:val="24"/>
          <w:szCs w:val="24"/>
          <w:lang w:val="pt-BR"/>
        </w:rPr>
        <w:t>respectivos</w:t>
      </w:r>
      <w:r>
        <w:rPr>
          <w:color w:val="000009"/>
          <w:sz w:val="24"/>
          <w:szCs w:val="24"/>
          <w:lang w:val="pt-BR"/>
        </w:rPr>
        <w:t xml:space="preserve"> </w:t>
      </w:r>
      <w:r w:rsidRPr="00375826">
        <w:rPr>
          <w:color w:val="000009"/>
          <w:sz w:val="24"/>
          <w:szCs w:val="24"/>
          <w:lang w:val="pt-BR"/>
        </w:rPr>
        <w:t>planos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trabalho,</w:t>
      </w:r>
      <w:r>
        <w:rPr>
          <w:color w:val="000009"/>
          <w:sz w:val="24"/>
          <w:szCs w:val="24"/>
          <w:lang w:val="pt-BR"/>
        </w:rPr>
        <w:t xml:space="preserve"> </w:t>
      </w:r>
      <w:r w:rsidRPr="00375826">
        <w:rPr>
          <w:color w:val="000009"/>
          <w:sz w:val="24"/>
          <w:szCs w:val="24"/>
          <w:lang w:val="pt-BR"/>
        </w:rPr>
        <w:t>até</w:t>
      </w:r>
      <w:r>
        <w:rPr>
          <w:color w:val="000009"/>
          <w:sz w:val="24"/>
          <w:szCs w:val="24"/>
          <w:lang w:val="pt-BR"/>
        </w:rPr>
        <w:t xml:space="preserve"> </w:t>
      </w:r>
      <w:r w:rsidRPr="00375826">
        <w:rPr>
          <w:color w:val="000009"/>
          <w:sz w:val="24"/>
          <w:szCs w:val="24"/>
          <w:lang w:val="pt-BR"/>
        </w:rPr>
        <w:t>cento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oitenta</w:t>
      </w:r>
      <w:r>
        <w:rPr>
          <w:color w:val="000009"/>
          <w:sz w:val="24"/>
          <w:szCs w:val="24"/>
          <w:lang w:val="pt-BR"/>
        </w:rPr>
        <w:t xml:space="preserve"> </w:t>
      </w:r>
      <w:r w:rsidRPr="00375826">
        <w:rPr>
          <w:color w:val="000009"/>
          <w:sz w:val="24"/>
          <w:szCs w:val="24"/>
          <w:lang w:val="pt-BR"/>
        </w:rPr>
        <w:t>dias</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respectivo</w:t>
      </w:r>
      <w:r>
        <w:rPr>
          <w:color w:val="000009"/>
          <w:sz w:val="24"/>
          <w:szCs w:val="24"/>
          <w:lang w:val="pt-BR"/>
        </w:rPr>
        <w:t xml:space="preserve"> </w:t>
      </w:r>
      <w:r w:rsidRPr="00375826">
        <w:rPr>
          <w:color w:val="000009"/>
          <w:sz w:val="24"/>
          <w:szCs w:val="24"/>
          <w:lang w:val="pt-BR"/>
        </w:rPr>
        <w:lastRenderedPageBreak/>
        <w:t>encerramento.</w:t>
      </w:r>
    </w:p>
    <w:p w:rsidR="002C3423" w:rsidRPr="00375826" w:rsidRDefault="002C3423" w:rsidP="002C3423">
      <w:pPr>
        <w:pStyle w:val="Corpodetexto"/>
        <w:spacing w:before="9"/>
        <w:ind w:right="157"/>
        <w:jc w:val="both"/>
        <w:rPr>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113" w:name="Art._40._A_organização_da_sociedade_civi"/>
      <w:bookmarkEnd w:id="113"/>
      <w:r w:rsidRPr="00375826">
        <w:rPr>
          <w:b/>
          <w:color w:val="000009"/>
          <w:sz w:val="24"/>
          <w:szCs w:val="24"/>
          <w:lang w:val="pt-BR"/>
        </w:rPr>
        <w:t xml:space="preserve">Art. </w:t>
      </w:r>
      <w:r>
        <w:rPr>
          <w:b/>
          <w:color w:val="000009"/>
          <w:sz w:val="24"/>
          <w:szCs w:val="24"/>
          <w:lang w:val="pt-BR"/>
        </w:rPr>
        <w:t>36</w:t>
      </w:r>
      <w:r w:rsidRPr="00375826">
        <w:rPr>
          <w:b/>
          <w:color w:val="000009"/>
          <w:sz w:val="24"/>
          <w:szCs w:val="24"/>
          <w:lang w:val="pt-BR"/>
        </w:rPr>
        <w:t xml:space="preserve">. </w:t>
      </w:r>
      <w:r w:rsidRPr="00375826">
        <w:rPr>
          <w:color w:val="000009"/>
          <w:sz w:val="24"/>
          <w:szCs w:val="24"/>
          <w:lang w:val="pt-BR"/>
        </w:rPr>
        <w:t>A organização da sociedade civil deverá divulgar na internet e em locais visíveis de suas sedes sociais e dos estabelecimentos em que exerça suas ações todas as parcerias celebradas com a administração pública.</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Corpodetexto"/>
        <w:ind w:left="115" w:right="157"/>
        <w:jc w:val="both"/>
        <w:rPr>
          <w:sz w:val="24"/>
          <w:szCs w:val="24"/>
          <w:lang w:val="pt-BR"/>
        </w:rPr>
      </w:pPr>
      <w:bookmarkStart w:id="114" w:name="Parágrafo_único._As_informações_de_que_t"/>
      <w:bookmarkEnd w:id="114"/>
      <w:r w:rsidRPr="00375826">
        <w:rPr>
          <w:b/>
          <w:color w:val="000009"/>
          <w:sz w:val="24"/>
          <w:szCs w:val="24"/>
          <w:lang w:val="pt-BR"/>
        </w:rPr>
        <w:t xml:space="preserve">Parágrafo único. </w:t>
      </w:r>
      <w:r w:rsidRPr="00375826">
        <w:rPr>
          <w:color w:val="000009"/>
          <w:sz w:val="24"/>
          <w:szCs w:val="24"/>
          <w:lang w:val="pt-BR"/>
        </w:rPr>
        <w:t>As informações de q</w:t>
      </w:r>
      <w:r>
        <w:rPr>
          <w:color w:val="000009"/>
          <w:sz w:val="24"/>
          <w:szCs w:val="24"/>
          <w:lang w:val="pt-BR"/>
        </w:rPr>
        <w:t>ue tratam este artigo e o Art. 11</w:t>
      </w:r>
      <w:r w:rsidRPr="00375826">
        <w:rPr>
          <w:color w:val="000009"/>
          <w:sz w:val="24"/>
          <w:szCs w:val="24"/>
          <w:lang w:val="pt-BR"/>
        </w:rPr>
        <w:t xml:space="preserve"> deverão incluir, no mínimo:</w:t>
      </w:r>
    </w:p>
    <w:p w:rsidR="002C3423" w:rsidRPr="00375826" w:rsidRDefault="002C3423" w:rsidP="002C3423">
      <w:pPr>
        <w:pStyle w:val="Corpodetexto"/>
        <w:ind w:right="157"/>
        <w:jc w:val="both"/>
        <w:rPr>
          <w:sz w:val="24"/>
          <w:szCs w:val="24"/>
          <w:lang w:val="pt-BR"/>
        </w:rPr>
      </w:pPr>
    </w:p>
    <w:p w:rsidR="002C3423" w:rsidRDefault="002C3423" w:rsidP="002C3423">
      <w:pPr>
        <w:pStyle w:val="Corpodetexto"/>
        <w:spacing w:line="360" w:lineRule="auto"/>
        <w:ind w:left="115" w:right="157"/>
        <w:jc w:val="both"/>
        <w:rPr>
          <w:color w:val="000009"/>
          <w:sz w:val="24"/>
          <w:szCs w:val="24"/>
          <w:lang w:val="pt-BR"/>
        </w:rPr>
      </w:pPr>
      <w:bookmarkStart w:id="115" w:name="I_–_Data_de_assinatura_e_identificação_d"/>
      <w:bookmarkEnd w:id="115"/>
      <w:r w:rsidRPr="00375826">
        <w:rPr>
          <w:color w:val="000009"/>
          <w:sz w:val="24"/>
          <w:szCs w:val="24"/>
          <w:lang w:val="pt-BR"/>
        </w:rPr>
        <w:t>I – Data de assinatura e identificação do instrumento de parceria e do órgão da administração pública responsável;</w:t>
      </w:r>
      <w:bookmarkStart w:id="116" w:name="II_–_Nome_da_organização_da_sociedade_ci"/>
      <w:bookmarkEnd w:id="116"/>
    </w:p>
    <w:p w:rsidR="002C3423" w:rsidRPr="00375826" w:rsidRDefault="002C3423" w:rsidP="002C3423">
      <w:pPr>
        <w:pStyle w:val="Corpodetexto"/>
        <w:spacing w:line="360" w:lineRule="auto"/>
        <w:ind w:left="115" w:right="157"/>
        <w:jc w:val="both"/>
        <w:rPr>
          <w:sz w:val="24"/>
          <w:szCs w:val="24"/>
          <w:lang w:val="pt-BR"/>
        </w:rPr>
      </w:pPr>
      <w:r w:rsidRPr="00375826">
        <w:rPr>
          <w:color w:val="000009"/>
          <w:sz w:val="24"/>
          <w:szCs w:val="24"/>
          <w:lang w:val="pt-BR"/>
        </w:rPr>
        <w:t>II – Nome da organização da sociedade civil e seu número de inscrição no Cadastro Nacional da Pessoa Jurídica – CNPJ da Secretaria da Receita Federal do Brasil – RFB;</w:t>
      </w:r>
    </w:p>
    <w:p w:rsidR="002C3423" w:rsidRPr="00375826" w:rsidRDefault="002C3423" w:rsidP="002C3423">
      <w:pPr>
        <w:pStyle w:val="PargrafodaLista"/>
        <w:tabs>
          <w:tab w:val="left" w:pos="142"/>
        </w:tabs>
        <w:spacing w:before="5"/>
        <w:ind w:left="142" w:right="157"/>
        <w:jc w:val="both"/>
        <w:rPr>
          <w:sz w:val="24"/>
          <w:szCs w:val="24"/>
          <w:lang w:val="pt-BR"/>
        </w:rPr>
      </w:pPr>
      <w:bookmarkStart w:id="117" w:name="III_–_Descrição_do_objeto_da_parceria;"/>
      <w:bookmarkEnd w:id="117"/>
      <w:r>
        <w:rPr>
          <w:color w:val="000009"/>
          <w:sz w:val="24"/>
          <w:szCs w:val="24"/>
          <w:lang w:val="pt-BR"/>
        </w:rPr>
        <w:t xml:space="preserve">III </w:t>
      </w:r>
      <w:r w:rsidRPr="00375826">
        <w:rPr>
          <w:color w:val="000009"/>
          <w:sz w:val="24"/>
          <w:szCs w:val="24"/>
          <w:lang w:val="pt-BR"/>
        </w:rPr>
        <w:t>– Descrição do objeto da</w:t>
      </w:r>
      <w:r>
        <w:rPr>
          <w:color w:val="000009"/>
          <w:sz w:val="24"/>
          <w:szCs w:val="24"/>
          <w:lang w:val="pt-BR"/>
        </w:rPr>
        <w:t xml:space="preserve"> </w:t>
      </w:r>
      <w:r w:rsidRPr="00375826">
        <w:rPr>
          <w:color w:val="000009"/>
          <w:sz w:val="24"/>
          <w:szCs w:val="24"/>
          <w:lang w:val="pt-BR"/>
        </w:rPr>
        <w:t>parceria;</w:t>
      </w:r>
    </w:p>
    <w:p w:rsidR="002C3423" w:rsidRPr="00375826" w:rsidRDefault="002C3423" w:rsidP="002C3423">
      <w:pPr>
        <w:pStyle w:val="PargrafodaLista"/>
        <w:tabs>
          <w:tab w:val="left" w:pos="142"/>
        </w:tabs>
        <w:spacing w:before="120"/>
        <w:ind w:left="142" w:right="157"/>
        <w:jc w:val="both"/>
        <w:rPr>
          <w:sz w:val="24"/>
          <w:szCs w:val="24"/>
          <w:lang w:val="pt-BR"/>
        </w:rPr>
      </w:pPr>
      <w:bookmarkStart w:id="118" w:name="IV_–_Valor_total_da_parceria_e_valores_l"/>
      <w:bookmarkEnd w:id="118"/>
      <w:r>
        <w:rPr>
          <w:color w:val="000009"/>
          <w:sz w:val="24"/>
          <w:szCs w:val="24"/>
          <w:lang w:val="pt-BR"/>
        </w:rPr>
        <w:t xml:space="preserve">IV </w:t>
      </w:r>
      <w:r w:rsidRPr="00375826">
        <w:rPr>
          <w:color w:val="000009"/>
          <w:sz w:val="24"/>
          <w:szCs w:val="24"/>
          <w:lang w:val="pt-BR"/>
        </w:rPr>
        <w:t xml:space="preserve">– </w:t>
      </w:r>
      <w:r w:rsidRPr="00375826">
        <w:rPr>
          <w:color w:val="000009"/>
          <w:spacing w:val="-7"/>
          <w:sz w:val="24"/>
          <w:szCs w:val="24"/>
          <w:lang w:val="pt-BR"/>
        </w:rPr>
        <w:t xml:space="preserve">Valor </w:t>
      </w:r>
      <w:r w:rsidRPr="00375826">
        <w:rPr>
          <w:color w:val="000009"/>
          <w:sz w:val="24"/>
          <w:szCs w:val="24"/>
          <w:lang w:val="pt-BR"/>
        </w:rPr>
        <w:t>total da parceria e valores liberados, quando for ocaso;</w:t>
      </w:r>
    </w:p>
    <w:p w:rsidR="002C3423" w:rsidRPr="00375826" w:rsidRDefault="002C3423" w:rsidP="002C3423">
      <w:pPr>
        <w:pStyle w:val="PargrafodaLista"/>
        <w:tabs>
          <w:tab w:val="left" w:pos="142"/>
        </w:tabs>
        <w:spacing w:before="122" w:line="360" w:lineRule="auto"/>
        <w:ind w:left="142" w:right="157"/>
        <w:jc w:val="both"/>
        <w:rPr>
          <w:sz w:val="24"/>
          <w:szCs w:val="24"/>
          <w:lang w:val="pt-BR"/>
        </w:rPr>
      </w:pPr>
      <w:bookmarkStart w:id="119" w:name="V_–_Situação_da_prestação_de_contas_da_p"/>
      <w:bookmarkEnd w:id="119"/>
      <w:r>
        <w:rPr>
          <w:color w:val="000009"/>
          <w:sz w:val="24"/>
          <w:szCs w:val="24"/>
          <w:lang w:val="pt-BR"/>
        </w:rPr>
        <w:t xml:space="preserve">V </w:t>
      </w:r>
      <w:r w:rsidRPr="00375826">
        <w:rPr>
          <w:color w:val="000009"/>
          <w:sz w:val="24"/>
          <w:szCs w:val="24"/>
          <w:lang w:val="pt-BR"/>
        </w:rPr>
        <w:t>–</w:t>
      </w:r>
      <w:r>
        <w:rPr>
          <w:color w:val="000009"/>
          <w:sz w:val="24"/>
          <w:szCs w:val="24"/>
          <w:lang w:val="pt-BR"/>
        </w:rPr>
        <w:t xml:space="preserve"> </w:t>
      </w:r>
      <w:r w:rsidRPr="00375826">
        <w:rPr>
          <w:color w:val="000009"/>
          <w:sz w:val="24"/>
          <w:szCs w:val="24"/>
          <w:lang w:val="pt-BR"/>
        </w:rPr>
        <w:t>Situação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prestação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contas</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informar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w:t>
      </w:r>
      <w:r>
        <w:rPr>
          <w:color w:val="000009"/>
          <w:sz w:val="24"/>
          <w:szCs w:val="24"/>
          <w:lang w:val="pt-BR"/>
        </w:rPr>
        <w:t xml:space="preserve"> </w:t>
      </w:r>
      <w:r w:rsidRPr="00375826">
        <w:rPr>
          <w:color w:val="000009"/>
          <w:sz w:val="24"/>
          <w:szCs w:val="24"/>
          <w:lang w:val="pt-BR"/>
        </w:rPr>
        <w:t>prevista</w:t>
      </w:r>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apresentação,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data em</w:t>
      </w:r>
      <w:r>
        <w:rPr>
          <w:color w:val="000009"/>
          <w:sz w:val="24"/>
          <w:szCs w:val="24"/>
          <w:lang w:val="pt-BR"/>
        </w:rPr>
        <w:t xml:space="preserve"> </w:t>
      </w:r>
      <w:r w:rsidRPr="00375826">
        <w:rPr>
          <w:color w:val="000009"/>
          <w:sz w:val="24"/>
          <w:szCs w:val="24"/>
          <w:lang w:val="pt-BR"/>
        </w:rPr>
        <w:t>que</w:t>
      </w:r>
      <w:r>
        <w:rPr>
          <w:color w:val="000009"/>
          <w:sz w:val="24"/>
          <w:szCs w:val="24"/>
          <w:lang w:val="pt-BR"/>
        </w:rPr>
        <w:t xml:space="preserve"> </w:t>
      </w:r>
      <w:r w:rsidRPr="00375826">
        <w:rPr>
          <w:color w:val="000009"/>
          <w:sz w:val="24"/>
          <w:szCs w:val="24"/>
          <w:lang w:val="pt-BR"/>
        </w:rPr>
        <w:t>foi</w:t>
      </w:r>
      <w:r>
        <w:rPr>
          <w:color w:val="000009"/>
          <w:sz w:val="24"/>
          <w:szCs w:val="24"/>
          <w:lang w:val="pt-BR"/>
        </w:rPr>
        <w:t xml:space="preserve"> </w:t>
      </w:r>
      <w:proofErr w:type="gramStart"/>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prazo</w:t>
      </w:r>
      <w:proofErr w:type="gramEnd"/>
      <w:r>
        <w:rPr>
          <w:color w:val="000009"/>
          <w:sz w:val="24"/>
          <w:szCs w:val="24"/>
          <w:lang w:val="pt-BR"/>
        </w:rPr>
        <w:t xml:space="preserve"> </w:t>
      </w:r>
      <w:r w:rsidRPr="00375826">
        <w:rPr>
          <w:color w:val="000009"/>
          <w:sz w:val="24"/>
          <w:szCs w:val="24"/>
          <w:lang w:val="pt-BR"/>
        </w:rPr>
        <w:t>para</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sua</w:t>
      </w:r>
      <w:r>
        <w:rPr>
          <w:color w:val="000009"/>
          <w:sz w:val="24"/>
          <w:szCs w:val="24"/>
          <w:lang w:val="pt-BR"/>
        </w:rPr>
        <w:t xml:space="preserve"> </w:t>
      </w:r>
      <w:r w:rsidRPr="00375826">
        <w:rPr>
          <w:color w:val="000009"/>
          <w:sz w:val="24"/>
          <w:szCs w:val="24"/>
          <w:lang w:val="pt-BR"/>
        </w:rPr>
        <w:t>análise</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o</w:t>
      </w:r>
      <w:r>
        <w:rPr>
          <w:color w:val="000009"/>
          <w:sz w:val="24"/>
          <w:szCs w:val="24"/>
          <w:lang w:val="pt-BR"/>
        </w:rPr>
        <w:t xml:space="preserve"> </w:t>
      </w:r>
      <w:r w:rsidRPr="00375826">
        <w:rPr>
          <w:color w:val="000009"/>
          <w:sz w:val="24"/>
          <w:szCs w:val="24"/>
          <w:lang w:val="pt-BR"/>
        </w:rPr>
        <w:t>resultado</w:t>
      </w:r>
      <w:r>
        <w:rPr>
          <w:color w:val="000009"/>
          <w:sz w:val="24"/>
          <w:szCs w:val="24"/>
          <w:lang w:val="pt-BR"/>
        </w:rPr>
        <w:t xml:space="preserve"> </w:t>
      </w:r>
      <w:r w:rsidRPr="00375826">
        <w:rPr>
          <w:color w:val="000009"/>
          <w:sz w:val="24"/>
          <w:szCs w:val="24"/>
          <w:lang w:val="pt-BR"/>
        </w:rPr>
        <w:t>conclusivo;</w:t>
      </w:r>
    </w:p>
    <w:p w:rsidR="002C3423" w:rsidRPr="00E74209" w:rsidRDefault="002C3423" w:rsidP="002C3423">
      <w:pPr>
        <w:tabs>
          <w:tab w:val="left" w:pos="142"/>
        </w:tabs>
        <w:spacing w:before="74" w:line="362" w:lineRule="auto"/>
        <w:ind w:right="157"/>
        <w:jc w:val="both"/>
        <w:rPr>
          <w:sz w:val="24"/>
          <w:szCs w:val="24"/>
          <w:lang w:val="pt-BR"/>
        </w:rPr>
      </w:pPr>
      <w:bookmarkStart w:id="120" w:name="VI_–_Quando_vinculados_à_execução_do_obj"/>
      <w:bookmarkEnd w:id="120"/>
      <w:r>
        <w:rPr>
          <w:color w:val="000009"/>
          <w:sz w:val="24"/>
          <w:szCs w:val="24"/>
          <w:lang w:val="pt-BR"/>
        </w:rPr>
        <w:t xml:space="preserve">VI </w:t>
      </w:r>
      <w:r w:rsidRPr="00E74209">
        <w:rPr>
          <w:color w:val="000009"/>
          <w:sz w:val="24"/>
          <w:szCs w:val="24"/>
          <w:lang w:val="pt-BR"/>
        </w:rPr>
        <w:t>– Quando vinculados à execução do objeto e pagos com recursos da parceria, o valor total da remuneração da equipe de trabalho, as funções que seus integrantes desempenham e a remuneração prevista para o respectivo exercício.</w:t>
      </w:r>
    </w:p>
    <w:p w:rsidR="002C3423" w:rsidRPr="00375826" w:rsidRDefault="002C3423" w:rsidP="002C3423">
      <w:pPr>
        <w:pStyle w:val="Corpodetexto"/>
        <w:spacing w:before="9"/>
        <w:ind w:right="157"/>
        <w:jc w:val="both"/>
        <w:rPr>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121" w:name="Art._41._A_administração_pública_deverá_"/>
      <w:bookmarkEnd w:id="121"/>
      <w:r w:rsidRPr="00375826">
        <w:rPr>
          <w:b/>
          <w:color w:val="000009"/>
          <w:sz w:val="24"/>
          <w:szCs w:val="24"/>
          <w:lang w:val="pt-BR"/>
        </w:rPr>
        <w:t>Art.</w:t>
      </w:r>
      <w:r>
        <w:rPr>
          <w:b/>
          <w:color w:val="000009"/>
          <w:sz w:val="24"/>
          <w:szCs w:val="24"/>
          <w:lang w:val="pt-BR"/>
        </w:rPr>
        <w:t xml:space="preserve"> </w:t>
      </w:r>
      <w:r>
        <w:rPr>
          <w:b/>
          <w:color w:val="000009"/>
          <w:spacing w:val="-11"/>
          <w:sz w:val="24"/>
          <w:szCs w:val="24"/>
          <w:lang w:val="pt-BR"/>
        </w:rPr>
        <w:t>37</w:t>
      </w:r>
      <w:r w:rsidRPr="00375826">
        <w:rPr>
          <w:b/>
          <w:color w:val="000009"/>
          <w:sz w:val="24"/>
          <w:szCs w:val="24"/>
          <w:lang w:val="pt-BR"/>
        </w:rPr>
        <w:t>.</w:t>
      </w:r>
      <w:r>
        <w:rPr>
          <w:b/>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administração</w:t>
      </w:r>
      <w:r>
        <w:rPr>
          <w:color w:val="000009"/>
          <w:sz w:val="24"/>
          <w:szCs w:val="24"/>
          <w:lang w:val="pt-BR"/>
        </w:rPr>
        <w:t xml:space="preserve"> </w:t>
      </w:r>
      <w:r w:rsidRPr="00375826">
        <w:rPr>
          <w:color w:val="000009"/>
          <w:sz w:val="24"/>
          <w:szCs w:val="24"/>
          <w:lang w:val="pt-BR"/>
        </w:rPr>
        <w:t>pública</w:t>
      </w:r>
      <w:r>
        <w:rPr>
          <w:color w:val="000009"/>
          <w:sz w:val="24"/>
          <w:szCs w:val="24"/>
          <w:lang w:val="pt-BR"/>
        </w:rPr>
        <w:t xml:space="preserve"> </w:t>
      </w:r>
      <w:r w:rsidRPr="00375826">
        <w:rPr>
          <w:color w:val="000009"/>
          <w:sz w:val="24"/>
          <w:szCs w:val="24"/>
          <w:lang w:val="pt-BR"/>
        </w:rPr>
        <w:t>deverá</w:t>
      </w:r>
      <w:r>
        <w:rPr>
          <w:color w:val="000009"/>
          <w:sz w:val="24"/>
          <w:szCs w:val="24"/>
          <w:lang w:val="pt-BR"/>
        </w:rPr>
        <w:t xml:space="preserve"> </w:t>
      </w:r>
      <w:r w:rsidRPr="00375826">
        <w:rPr>
          <w:color w:val="000009"/>
          <w:sz w:val="24"/>
          <w:szCs w:val="24"/>
          <w:lang w:val="pt-BR"/>
        </w:rPr>
        <w:t>divulgar</w:t>
      </w:r>
      <w:r w:rsidRPr="00375826">
        <w:rPr>
          <w:color w:val="000009"/>
          <w:spacing w:val="-12"/>
          <w:sz w:val="24"/>
          <w:szCs w:val="24"/>
          <w:lang w:val="pt-BR"/>
        </w:rPr>
        <w:t>,</w:t>
      </w:r>
      <w:proofErr w:type="gramStart"/>
      <w:r w:rsidRPr="00375826">
        <w:rPr>
          <w:color w:val="000009"/>
          <w:spacing w:val="-12"/>
          <w:sz w:val="24"/>
          <w:szCs w:val="24"/>
          <w:lang w:val="pt-BR"/>
        </w:rPr>
        <w:t xml:space="preserve"> </w:t>
      </w:r>
      <w:r>
        <w:rPr>
          <w:color w:val="000009"/>
          <w:spacing w:val="-12"/>
          <w:sz w:val="24"/>
          <w:szCs w:val="24"/>
          <w:lang w:val="pt-BR"/>
        </w:rPr>
        <w:t xml:space="preserve"> </w:t>
      </w:r>
      <w:proofErr w:type="gramEnd"/>
      <w:r w:rsidRPr="00375826">
        <w:rPr>
          <w:color w:val="000009"/>
          <w:sz w:val="24"/>
          <w:szCs w:val="24"/>
          <w:lang w:val="pt-BR"/>
        </w:rPr>
        <w:t>pela</w:t>
      </w:r>
      <w:r>
        <w:rPr>
          <w:color w:val="000009"/>
          <w:sz w:val="24"/>
          <w:szCs w:val="24"/>
          <w:lang w:val="pt-BR"/>
        </w:rPr>
        <w:t xml:space="preserve"> </w:t>
      </w:r>
      <w:r w:rsidRPr="00375826">
        <w:rPr>
          <w:color w:val="000009"/>
          <w:sz w:val="24"/>
          <w:szCs w:val="24"/>
          <w:lang w:val="pt-BR"/>
        </w:rPr>
        <w:t>internet,</w:t>
      </w:r>
      <w:r>
        <w:rPr>
          <w:color w:val="000009"/>
          <w:sz w:val="24"/>
          <w:szCs w:val="24"/>
          <w:lang w:val="pt-BR"/>
        </w:rPr>
        <w:t xml:space="preserve"> </w:t>
      </w:r>
      <w:r w:rsidRPr="00375826">
        <w:rPr>
          <w:color w:val="000009"/>
          <w:sz w:val="24"/>
          <w:szCs w:val="24"/>
          <w:lang w:val="pt-BR"/>
        </w:rPr>
        <w:t>os</w:t>
      </w:r>
      <w:r>
        <w:rPr>
          <w:color w:val="000009"/>
          <w:sz w:val="24"/>
          <w:szCs w:val="24"/>
          <w:lang w:val="pt-BR"/>
        </w:rPr>
        <w:t xml:space="preserve"> </w:t>
      </w:r>
      <w:r w:rsidRPr="00375826">
        <w:rPr>
          <w:color w:val="000009"/>
          <w:sz w:val="24"/>
          <w:szCs w:val="24"/>
          <w:lang w:val="pt-BR"/>
        </w:rPr>
        <w:t>meios</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representação</w:t>
      </w:r>
      <w:r>
        <w:rPr>
          <w:color w:val="000009"/>
          <w:sz w:val="24"/>
          <w:szCs w:val="24"/>
          <w:lang w:val="pt-BR"/>
        </w:rPr>
        <w:t xml:space="preserve"> </w:t>
      </w:r>
      <w:r w:rsidRPr="00375826">
        <w:rPr>
          <w:color w:val="000009"/>
          <w:sz w:val="24"/>
          <w:szCs w:val="24"/>
          <w:lang w:val="pt-BR"/>
        </w:rPr>
        <w:t>sobre</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aplicação</w:t>
      </w:r>
      <w:r>
        <w:rPr>
          <w:color w:val="000009"/>
          <w:sz w:val="24"/>
          <w:szCs w:val="24"/>
          <w:lang w:val="pt-BR"/>
        </w:rPr>
        <w:t xml:space="preserve"> </w:t>
      </w:r>
      <w:r w:rsidRPr="00375826">
        <w:rPr>
          <w:color w:val="000009"/>
          <w:sz w:val="24"/>
          <w:szCs w:val="24"/>
          <w:lang w:val="pt-BR"/>
        </w:rPr>
        <w:t>irregular dos recursos envolvidos na</w:t>
      </w:r>
      <w:r>
        <w:rPr>
          <w:color w:val="000009"/>
          <w:sz w:val="24"/>
          <w:szCs w:val="24"/>
          <w:lang w:val="pt-BR"/>
        </w:rPr>
        <w:t xml:space="preserve"> </w:t>
      </w:r>
      <w:r w:rsidRPr="00375826">
        <w:rPr>
          <w:color w:val="000009"/>
          <w:sz w:val="24"/>
          <w:szCs w:val="24"/>
          <w:lang w:val="pt-BR"/>
        </w:rPr>
        <w:t>parceria.</w:t>
      </w:r>
    </w:p>
    <w:p w:rsidR="002C3423" w:rsidRPr="00375826" w:rsidRDefault="002C3423" w:rsidP="002C3423">
      <w:pPr>
        <w:pStyle w:val="Corpodetexto"/>
        <w:spacing w:before="11"/>
        <w:ind w:right="157"/>
        <w:jc w:val="both"/>
        <w:rPr>
          <w:sz w:val="24"/>
          <w:szCs w:val="24"/>
          <w:lang w:val="pt-BR"/>
        </w:rPr>
      </w:pPr>
    </w:p>
    <w:p w:rsidR="002C3423" w:rsidRPr="00375826" w:rsidRDefault="002C3423" w:rsidP="002C3423">
      <w:pPr>
        <w:pStyle w:val="Ttulo1"/>
        <w:spacing w:line="362" w:lineRule="auto"/>
        <w:ind w:right="157"/>
        <w:jc w:val="both"/>
        <w:rPr>
          <w:sz w:val="24"/>
          <w:szCs w:val="24"/>
          <w:lang w:val="pt-BR"/>
        </w:rPr>
      </w:pPr>
      <w:bookmarkStart w:id="122" w:name="CAPÍTULO_XVII_–_DAS_SANÇÕES_ADMINISTRATI"/>
      <w:bookmarkEnd w:id="122"/>
      <w:r w:rsidRPr="00375826">
        <w:rPr>
          <w:color w:val="000009"/>
          <w:sz w:val="24"/>
          <w:szCs w:val="24"/>
          <w:lang w:val="pt-BR"/>
        </w:rPr>
        <w:t>CAPÍTULO XV – DAS SANÇÕES ADMINISTRATIVAS ÀS ORGANIZAÇÕES DA SOCIEDADE CIVIL</w:t>
      </w:r>
    </w:p>
    <w:p w:rsidR="002C3423" w:rsidRPr="00375826" w:rsidRDefault="002C3423" w:rsidP="002C3423">
      <w:pPr>
        <w:pStyle w:val="Corpodetexto"/>
        <w:spacing w:before="9"/>
        <w:ind w:right="157"/>
        <w:jc w:val="both"/>
        <w:rPr>
          <w:b/>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123" w:name="Art._42._Pela_execução_da_parceria_em_de"/>
      <w:bookmarkEnd w:id="123"/>
      <w:r w:rsidRPr="00375826">
        <w:rPr>
          <w:b/>
          <w:color w:val="000009"/>
          <w:sz w:val="24"/>
          <w:szCs w:val="24"/>
          <w:lang w:val="pt-BR"/>
        </w:rPr>
        <w:t xml:space="preserve">Art. </w:t>
      </w:r>
      <w:r>
        <w:rPr>
          <w:b/>
          <w:color w:val="000009"/>
          <w:sz w:val="24"/>
          <w:szCs w:val="24"/>
          <w:lang w:val="pt-BR"/>
        </w:rPr>
        <w:t>38</w:t>
      </w:r>
      <w:r w:rsidRPr="00375826">
        <w:rPr>
          <w:b/>
          <w:color w:val="000009"/>
          <w:sz w:val="24"/>
          <w:szCs w:val="24"/>
          <w:lang w:val="pt-BR"/>
        </w:rPr>
        <w:t xml:space="preserve">. </w:t>
      </w:r>
      <w:r w:rsidRPr="00375826">
        <w:rPr>
          <w:color w:val="000009"/>
          <w:sz w:val="24"/>
          <w:szCs w:val="24"/>
          <w:lang w:val="pt-BR"/>
        </w:rPr>
        <w:t>Pela execução da parceria em desacordo com o plano de trabalho apresentado, com a Lei Federal nº 13.019/2014 e demais legislações que regulamentem a matéria, a administração pública poderá, garantida a prévia defesa, aplicar à organização da sociedade civil as seguintes sanções:</w:t>
      </w:r>
    </w:p>
    <w:p w:rsidR="002C3423" w:rsidRPr="00375826" w:rsidRDefault="002C3423" w:rsidP="002C3423">
      <w:pPr>
        <w:pStyle w:val="Corpodetexto"/>
        <w:ind w:right="157"/>
        <w:jc w:val="both"/>
        <w:rPr>
          <w:sz w:val="24"/>
          <w:szCs w:val="24"/>
          <w:lang w:val="pt-BR"/>
        </w:rPr>
      </w:pPr>
    </w:p>
    <w:p w:rsidR="002C3423" w:rsidRPr="00375826" w:rsidRDefault="002C3423" w:rsidP="002C3423">
      <w:pPr>
        <w:pStyle w:val="PargrafodaLista"/>
        <w:numPr>
          <w:ilvl w:val="0"/>
          <w:numId w:val="1"/>
        </w:numPr>
        <w:tabs>
          <w:tab w:val="left" w:pos="239"/>
        </w:tabs>
        <w:ind w:right="157" w:firstLine="0"/>
        <w:jc w:val="both"/>
        <w:rPr>
          <w:sz w:val="24"/>
          <w:szCs w:val="24"/>
        </w:rPr>
      </w:pPr>
      <w:bookmarkStart w:id="124" w:name="I_–_Advertência;"/>
      <w:bookmarkEnd w:id="124"/>
      <w:r w:rsidRPr="00375826">
        <w:rPr>
          <w:color w:val="000009"/>
          <w:sz w:val="24"/>
          <w:szCs w:val="24"/>
        </w:rPr>
        <w:t>–</w:t>
      </w:r>
      <w:r>
        <w:rPr>
          <w:color w:val="000009"/>
          <w:sz w:val="24"/>
          <w:szCs w:val="24"/>
        </w:rPr>
        <w:t xml:space="preserve"> </w:t>
      </w:r>
      <w:proofErr w:type="spellStart"/>
      <w:r w:rsidRPr="00375826">
        <w:rPr>
          <w:color w:val="000009"/>
          <w:sz w:val="24"/>
          <w:szCs w:val="24"/>
        </w:rPr>
        <w:t>Advertência</w:t>
      </w:r>
      <w:proofErr w:type="spellEnd"/>
      <w:r w:rsidRPr="00375826">
        <w:rPr>
          <w:color w:val="000009"/>
          <w:sz w:val="24"/>
          <w:szCs w:val="24"/>
        </w:rPr>
        <w:t>;</w:t>
      </w:r>
    </w:p>
    <w:p w:rsidR="002C3423" w:rsidRPr="00375826" w:rsidRDefault="002C3423" w:rsidP="002C3423">
      <w:pPr>
        <w:pStyle w:val="PargrafodaLista"/>
        <w:numPr>
          <w:ilvl w:val="0"/>
          <w:numId w:val="1"/>
        </w:numPr>
        <w:tabs>
          <w:tab w:val="left" w:pos="312"/>
        </w:tabs>
        <w:spacing w:before="120" w:line="362" w:lineRule="auto"/>
        <w:ind w:right="157" w:firstLine="0"/>
        <w:jc w:val="both"/>
        <w:rPr>
          <w:sz w:val="24"/>
          <w:szCs w:val="24"/>
          <w:lang w:val="pt-BR"/>
        </w:rPr>
      </w:pPr>
      <w:bookmarkStart w:id="125" w:name="II_–_Suspensão_temporária_da_participaçã"/>
      <w:bookmarkEnd w:id="125"/>
      <w:r w:rsidRPr="00375826">
        <w:rPr>
          <w:color w:val="000009"/>
          <w:sz w:val="24"/>
          <w:szCs w:val="24"/>
          <w:lang w:val="pt-BR"/>
        </w:rPr>
        <w:t>–Suspensão</w:t>
      </w:r>
      <w:r>
        <w:rPr>
          <w:color w:val="000009"/>
          <w:sz w:val="24"/>
          <w:szCs w:val="24"/>
          <w:lang w:val="pt-BR"/>
        </w:rPr>
        <w:t xml:space="preserve"> </w:t>
      </w:r>
      <w:r w:rsidRPr="00375826">
        <w:rPr>
          <w:color w:val="000009"/>
          <w:sz w:val="24"/>
          <w:szCs w:val="24"/>
          <w:lang w:val="pt-BR"/>
        </w:rPr>
        <w:t>temporária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participação</w:t>
      </w:r>
      <w:r>
        <w:rPr>
          <w:color w:val="000009"/>
          <w:sz w:val="24"/>
          <w:szCs w:val="24"/>
          <w:lang w:val="pt-BR"/>
        </w:rPr>
        <w:t xml:space="preserve"> </w:t>
      </w:r>
      <w:r w:rsidRPr="00375826">
        <w:rPr>
          <w:color w:val="000009"/>
          <w:sz w:val="24"/>
          <w:szCs w:val="24"/>
          <w:lang w:val="pt-BR"/>
        </w:rPr>
        <w:t>em</w:t>
      </w:r>
      <w:r>
        <w:rPr>
          <w:color w:val="000009"/>
          <w:sz w:val="24"/>
          <w:szCs w:val="24"/>
          <w:lang w:val="pt-BR"/>
        </w:rPr>
        <w:t xml:space="preserve"> </w:t>
      </w:r>
      <w:r w:rsidRPr="00375826">
        <w:rPr>
          <w:color w:val="000009"/>
          <w:sz w:val="24"/>
          <w:szCs w:val="24"/>
          <w:lang w:val="pt-BR"/>
        </w:rPr>
        <w:t>chamamento</w:t>
      </w:r>
      <w:r>
        <w:rPr>
          <w:color w:val="000009"/>
          <w:sz w:val="24"/>
          <w:szCs w:val="24"/>
          <w:lang w:val="pt-BR"/>
        </w:rPr>
        <w:t xml:space="preserve"> </w:t>
      </w:r>
      <w:r w:rsidRPr="00375826">
        <w:rPr>
          <w:color w:val="000009"/>
          <w:sz w:val="24"/>
          <w:szCs w:val="24"/>
          <w:lang w:val="pt-BR"/>
        </w:rPr>
        <w:t>público</w:t>
      </w:r>
      <w:r>
        <w:rPr>
          <w:color w:val="000009"/>
          <w:sz w:val="24"/>
          <w:szCs w:val="24"/>
          <w:lang w:val="pt-BR"/>
        </w:rPr>
        <w:t xml:space="preserve"> </w:t>
      </w:r>
      <w:r w:rsidRPr="00375826">
        <w:rPr>
          <w:color w:val="000009"/>
          <w:sz w:val="24"/>
          <w:szCs w:val="24"/>
          <w:lang w:val="pt-BR"/>
        </w:rPr>
        <w:t>e</w:t>
      </w:r>
      <w:r>
        <w:rPr>
          <w:color w:val="000009"/>
          <w:sz w:val="24"/>
          <w:szCs w:val="24"/>
          <w:lang w:val="pt-BR"/>
        </w:rPr>
        <w:t xml:space="preserve"> </w:t>
      </w:r>
      <w:r w:rsidRPr="00375826">
        <w:rPr>
          <w:color w:val="000009"/>
          <w:sz w:val="24"/>
          <w:szCs w:val="24"/>
          <w:lang w:val="pt-BR"/>
        </w:rPr>
        <w:t>impedimento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celebrar</w:t>
      </w:r>
      <w:r>
        <w:rPr>
          <w:color w:val="000009"/>
          <w:sz w:val="24"/>
          <w:szCs w:val="24"/>
          <w:lang w:val="pt-BR"/>
        </w:rPr>
        <w:t xml:space="preserve"> </w:t>
      </w:r>
      <w:r w:rsidRPr="00375826">
        <w:rPr>
          <w:color w:val="000009"/>
          <w:sz w:val="24"/>
          <w:szCs w:val="24"/>
          <w:lang w:val="pt-BR"/>
        </w:rPr>
        <w:t>parceria</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contrato com órgãos e entidades municipais, por prazo não superior a dois</w:t>
      </w:r>
      <w:r>
        <w:rPr>
          <w:color w:val="000009"/>
          <w:sz w:val="24"/>
          <w:szCs w:val="24"/>
          <w:lang w:val="pt-BR"/>
        </w:rPr>
        <w:t xml:space="preserve"> </w:t>
      </w:r>
      <w:r w:rsidRPr="00375826">
        <w:rPr>
          <w:color w:val="000009"/>
          <w:sz w:val="24"/>
          <w:szCs w:val="24"/>
          <w:lang w:val="pt-BR"/>
        </w:rPr>
        <w:t>anos;</w:t>
      </w:r>
    </w:p>
    <w:p w:rsidR="002C3423" w:rsidRPr="00375826" w:rsidRDefault="002C3423" w:rsidP="002C3423">
      <w:pPr>
        <w:pStyle w:val="PargrafodaLista"/>
        <w:numPr>
          <w:ilvl w:val="0"/>
          <w:numId w:val="1"/>
        </w:numPr>
        <w:tabs>
          <w:tab w:val="left" w:pos="410"/>
        </w:tabs>
        <w:spacing w:before="1" w:line="360" w:lineRule="auto"/>
        <w:ind w:right="157" w:firstLine="0"/>
        <w:jc w:val="both"/>
        <w:rPr>
          <w:sz w:val="24"/>
          <w:szCs w:val="24"/>
          <w:lang w:val="pt-BR"/>
        </w:rPr>
      </w:pPr>
      <w:bookmarkStart w:id="126" w:name="III_–_Declaração_de_inidoneidade_para_pa"/>
      <w:bookmarkEnd w:id="126"/>
      <w:r w:rsidRPr="00375826">
        <w:rPr>
          <w:color w:val="000009"/>
          <w:sz w:val="24"/>
          <w:szCs w:val="24"/>
          <w:lang w:val="pt-BR"/>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Pr="00375826">
        <w:rPr>
          <w:color w:val="000009"/>
          <w:spacing w:val="-3"/>
          <w:sz w:val="24"/>
          <w:szCs w:val="24"/>
          <w:lang w:val="pt-BR"/>
        </w:rPr>
        <w:t xml:space="preserve">organização </w:t>
      </w:r>
      <w:r w:rsidRPr="00375826">
        <w:rPr>
          <w:color w:val="000009"/>
          <w:sz w:val="24"/>
          <w:szCs w:val="24"/>
          <w:lang w:val="pt-BR"/>
        </w:rPr>
        <w:t xml:space="preserve">da sociedade civil ressarcir a </w:t>
      </w:r>
      <w:r w:rsidRPr="00375826">
        <w:rPr>
          <w:color w:val="000009"/>
          <w:sz w:val="24"/>
          <w:szCs w:val="24"/>
          <w:lang w:val="pt-BR"/>
        </w:rPr>
        <w:lastRenderedPageBreak/>
        <w:t xml:space="preserve">administração pública pelos prejuízos resultantes e </w:t>
      </w:r>
      <w:proofErr w:type="gramStart"/>
      <w:r w:rsidRPr="00375826">
        <w:rPr>
          <w:color w:val="000009"/>
          <w:sz w:val="24"/>
          <w:szCs w:val="24"/>
          <w:lang w:val="pt-BR"/>
        </w:rPr>
        <w:t>após</w:t>
      </w:r>
      <w:proofErr w:type="gramEnd"/>
      <w:r w:rsidRPr="00375826">
        <w:rPr>
          <w:color w:val="000009"/>
          <w:sz w:val="24"/>
          <w:szCs w:val="24"/>
          <w:lang w:val="pt-BR"/>
        </w:rPr>
        <w:t xml:space="preserve"> decorrido o prazo da sanção aplicada com base no inciso</w:t>
      </w:r>
      <w:r>
        <w:rPr>
          <w:color w:val="000009"/>
          <w:sz w:val="24"/>
          <w:szCs w:val="24"/>
          <w:lang w:val="pt-BR"/>
        </w:rPr>
        <w:t xml:space="preserve"> </w:t>
      </w:r>
      <w:r w:rsidRPr="00375826">
        <w:rPr>
          <w:color w:val="000009"/>
          <w:sz w:val="24"/>
          <w:szCs w:val="24"/>
          <w:lang w:val="pt-BR"/>
        </w:rPr>
        <w:t>II;</w:t>
      </w:r>
    </w:p>
    <w:p w:rsidR="002C3423" w:rsidRPr="00375826" w:rsidRDefault="002C3423" w:rsidP="002C3423">
      <w:pPr>
        <w:pStyle w:val="Corpodetexto"/>
        <w:spacing w:before="11"/>
        <w:ind w:right="157"/>
        <w:jc w:val="both"/>
        <w:rPr>
          <w:sz w:val="24"/>
          <w:szCs w:val="24"/>
          <w:lang w:val="pt-BR"/>
        </w:rPr>
      </w:pPr>
    </w:p>
    <w:p w:rsidR="002C3423" w:rsidRPr="00375826" w:rsidRDefault="002C3423" w:rsidP="002C3423">
      <w:pPr>
        <w:pStyle w:val="Corpodetexto"/>
        <w:spacing w:line="362" w:lineRule="auto"/>
        <w:ind w:left="115" w:right="157"/>
        <w:jc w:val="both"/>
        <w:rPr>
          <w:sz w:val="24"/>
          <w:szCs w:val="24"/>
          <w:lang w:val="pt-BR"/>
        </w:rPr>
      </w:pPr>
      <w:bookmarkStart w:id="127" w:name="§_1º_As_sanções_estabelecidas_são_de_com"/>
      <w:bookmarkStart w:id="128" w:name="§_2º_Prescreve_em_cinco_anos,_contados_a"/>
      <w:bookmarkEnd w:id="127"/>
      <w:bookmarkEnd w:id="128"/>
      <w:r w:rsidRPr="00375826">
        <w:rPr>
          <w:color w:val="000009"/>
          <w:sz w:val="24"/>
          <w:szCs w:val="24"/>
          <w:lang w:val="pt-BR"/>
        </w:rPr>
        <w:t xml:space="preserve">§ </w:t>
      </w:r>
      <w:r>
        <w:rPr>
          <w:color w:val="000009"/>
          <w:sz w:val="24"/>
          <w:szCs w:val="24"/>
          <w:lang w:val="pt-BR"/>
        </w:rPr>
        <w:t>1</w:t>
      </w:r>
      <w:r w:rsidRPr="00375826">
        <w:rPr>
          <w:color w:val="000009"/>
          <w:sz w:val="24"/>
          <w:szCs w:val="24"/>
          <w:lang w:val="pt-BR"/>
        </w:rPr>
        <w:t>º Prescreve em cinco anos, contados a partir da data da apresentação da prestação de contas, a aplicação de penalidade decorrente de infração relacionada à execução da parceria.</w:t>
      </w:r>
    </w:p>
    <w:p w:rsidR="002C3423" w:rsidRPr="00375826" w:rsidRDefault="002C3423" w:rsidP="002C3423">
      <w:pPr>
        <w:pStyle w:val="Corpodetexto"/>
        <w:spacing w:before="8"/>
        <w:ind w:right="157"/>
        <w:jc w:val="both"/>
        <w:rPr>
          <w:sz w:val="24"/>
          <w:szCs w:val="24"/>
          <w:lang w:val="pt-BR"/>
        </w:rPr>
      </w:pPr>
    </w:p>
    <w:p w:rsidR="002C3423" w:rsidRPr="00375826" w:rsidRDefault="002C3423" w:rsidP="002C3423">
      <w:pPr>
        <w:pStyle w:val="Corpodetexto"/>
        <w:spacing w:before="1"/>
        <w:ind w:left="115" w:right="157"/>
        <w:jc w:val="both"/>
        <w:rPr>
          <w:sz w:val="24"/>
          <w:szCs w:val="24"/>
          <w:lang w:val="pt-BR"/>
        </w:rPr>
      </w:pPr>
      <w:bookmarkStart w:id="129" w:name="§_3º_A_prescrição_será_interrompida_com_"/>
      <w:bookmarkEnd w:id="129"/>
      <w:r w:rsidRPr="00375826">
        <w:rPr>
          <w:color w:val="000009"/>
          <w:sz w:val="24"/>
          <w:szCs w:val="24"/>
          <w:lang w:val="pt-BR"/>
        </w:rPr>
        <w:t xml:space="preserve">§ </w:t>
      </w:r>
      <w:r>
        <w:rPr>
          <w:color w:val="000009"/>
          <w:sz w:val="24"/>
          <w:szCs w:val="24"/>
          <w:lang w:val="pt-BR"/>
        </w:rPr>
        <w:t>2</w:t>
      </w:r>
      <w:r w:rsidRPr="00375826">
        <w:rPr>
          <w:color w:val="000009"/>
          <w:sz w:val="24"/>
          <w:szCs w:val="24"/>
          <w:lang w:val="pt-BR"/>
        </w:rPr>
        <w:t>º A prescrição será interrompida com a edição de ato administrativo voltado à apuração da infração.</w:t>
      </w:r>
    </w:p>
    <w:p w:rsidR="002C3423" w:rsidRPr="00375826" w:rsidRDefault="002C3423" w:rsidP="002C3423">
      <w:pPr>
        <w:pStyle w:val="Corpodetexto"/>
        <w:spacing w:before="1"/>
        <w:ind w:right="157"/>
        <w:jc w:val="both"/>
        <w:rPr>
          <w:sz w:val="24"/>
          <w:szCs w:val="24"/>
          <w:lang w:val="pt-BR"/>
        </w:rPr>
      </w:pPr>
    </w:p>
    <w:p w:rsidR="002C3423" w:rsidRPr="00375826" w:rsidRDefault="002C3423" w:rsidP="002C3423">
      <w:pPr>
        <w:pStyle w:val="Ttulo1"/>
        <w:ind w:right="157"/>
        <w:jc w:val="both"/>
        <w:rPr>
          <w:sz w:val="24"/>
          <w:szCs w:val="24"/>
          <w:lang w:val="pt-BR"/>
        </w:rPr>
      </w:pPr>
      <w:bookmarkStart w:id="130" w:name="CAPÍTULO_XVIII_–_DOS_ANEXOS"/>
      <w:bookmarkEnd w:id="130"/>
      <w:r w:rsidRPr="00375826">
        <w:rPr>
          <w:color w:val="000009"/>
          <w:sz w:val="24"/>
          <w:szCs w:val="24"/>
          <w:lang w:val="pt-BR"/>
        </w:rPr>
        <w:t>CAPÍTULO XVI – DOS ANEXOS</w:t>
      </w:r>
    </w:p>
    <w:p w:rsidR="000A0A9E" w:rsidRDefault="000A0A9E" w:rsidP="000A0A9E">
      <w:pPr>
        <w:pStyle w:val="Corpodetexto"/>
        <w:spacing w:before="100" w:beforeAutospacing="1" w:line="360" w:lineRule="auto"/>
        <w:ind w:left="115" w:right="157"/>
        <w:jc w:val="both"/>
        <w:rPr>
          <w:color w:val="000009"/>
          <w:sz w:val="24"/>
          <w:szCs w:val="24"/>
          <w:lang w:val="pt-BR"/>
        </w:rPr>
      </w:pPr>
      <w:bookmarkStart w:id="131" w:name="Art._43._Integram_este_Edital,_dele_faze"/>
      <w:bookmarkEnd w:id="131"/>
      <w:r>
        <w:rPr>
          <w:b/>
          <w:color w:val="000009"/>
          <w:sz w:val="24"/>
          <w:szCs w:val="24"/>
          <w:lang w:val="pt-BR"/>
        </w:rPr>
        <w:t xml:space="preserve">Art. </w:t>
      </w:r>
      <w:r>
        <w:rPr>
          <w:b/>
          <w:color w:val="000009"/>
          <w:spacing w:val="-9"/>
          <w:sz w:val="24"/>
          <w:szCs w:val="24"/>
          <w:lang w:val="pt-BR"/>
        </w:rPr>
        <w:t>39</w:t>
      </w:r>
      <w:r>
        <w:rPr>
          <w:b/>
          <w:color w:val="000009"/>
          <w:sz w:val="24"/>
          <w:szCs w:val="24"/>
          <w:lang w:val="pt-BR"/>
        </w:rPr>
        <w:t xml:space="preserve">. </w:t>
      </w:r>
      <w:r>
        <w:rPr>
          <w:color w:val="000009"/>
          <w:sz w:val="24"/>
          <w:szCs w:val="24"/>
          <w:lang w:val="pt-BR"/>
        </w:rPr>
        <w:t>Integram este Edital, dele fazendo parte como se transcritos em seu corpo, os anexos:</w:t>
      </w:r>
      <w:bookmarkStart w:id="132" w:name="I_–_Anexo_I_–_Plano_de_trabalho;"/>
      <w:bookmarkEnd w:id="132"/>
    </w:p>
    <w:p w:rsidR="000A0A9E" w:rsidRDefault="009B74B4" w:rsidP="000A0A9E">
      <w:pPr>
        <w:pStyle w:val="Corpodetexto"/>
        <w:spacing w:before="100" w:beforeAutospacing="1" w:line="360" w:lineRule="auto"/>
        <w:ind w:left="113" w:right="159"/>
        <w:jc w:val="both"/>
        <w:rPr>
          <w:color w:val="000009"/>
          <w:sz w:val="24"/>
          <w:szCs w:val="24"/>
          <w:lang w:val="pt-BR"/>
        </w:rPr>
      </w:pPr>
      <w:r>
        <w:rPr>
          <w:color w:val="000009"/>
          <w:sz w:val="24"/>
          <w:szCs w:val="24"/>
          <w:lang w:val="pt-BR"/>
        </w:rPr>
        <w:t>1. Anexo I -</w:t>
      </w:r>
      <w:r w:rsidR="000A0A9E">
        <w:rPr>
          <w:color w:val="000009"/>
          <w:sz w:val="24"/>
          <w:szCs w:val="24"/>
          <w:lang w:val="pt-BR"/>
        </w:rPr>
        <w:t xml:space="preserve"> Ficha de inscrição;</w:t>
      </w:r>
    </w:p>
    <w:p w:rsidR="000A0A9E" w:rsidRDefault="000A0A9E" w:rsidP="000A0A9E">
      <w:pPr>
        <w:pStyle w:val="Corpodetexto"/>
        <w:spacing w:line="360" w:lineRule="auto"/>
        <w:ind w:left="113" w:right="159"/>
        <w:jc w:val="both"/>
        <w:rPr>
          <w:color w:val="000009"/>
          <w:sz w:val="24"/>
          <w:szCs w:val="24"/>
          <w:lang w:val="pt-BR"/>
        </w:rPr>
      </w:pPr>
      <w:r>
        <w:rPr>
          <w:color w:val="000009"/>
          <w:sz w:val="24"/>
          <w:szCs w:val="24"/>
          <w:lang w:val="pt-BR"/>
        </w:rPr>
        <w:t xml:space="preserve">2. Anexo II - Modelos </w:t>
      </w:r>
      <w:proofErr w:type="gramStart"/>
      <w:r>
        <w:rPr>
          <w:color w:val="000009"/>
          <w:sz w:val="24"/>
          <w:szCs w:val="24"/>
          <w:lang w:val="pt-BR"/>
        </w:rPr>
        <w:t xml:space="preserve">A </w:t>
      </w:r>
      <w:proofErr w:type="spellStart"/>
      <w:r>
        <w:rPr>
          <w:color w:val="000009"/>
          <w:sz w:val="24"/>
          <w:szCs w:val="24"/>
          <w:lang w:val="pt-BR"/>
        </w:rPr>
        <w:t>a</w:t>
      </w:r>
      <w:proofErr w:type="spellEnd"/>
      <w:proofErr w:type="gramEnd"/>
      <w:r>
        <w:rPr>
          <w:color w:val="000009"/>
          <w:sz w:val="24"/>
          <w:szCs w:val="24"/>
          <w:lang w:val="pt-BR"/>
        </w:rPr>
        <w:t xml:space="preserve"> J;</w:t>
      </w:r>
    </w:p>
    <w:p w:rsidR="000A0A9E" w:rsidRDefault="009B74B4" w:rsidP="000A0A9E">
      <w:pPr>
        <w:pStyle w:val="Corpodetexto"/>
        <w:spacing w:line="360" w:lineRule="auto"/>
        <w:ind w:left="113" w:right="159"/>
        <w:jc w:val="both"/>
        <w:rPr>
          <w:color w:val="000009"/>
          <w:sz w:val="24"/>
          <w:szCs w:val="24"/>
          <w:lang w:val="pt-BR"/>
        </w:rPr>
      </w:pPr>
      <w:r>
        <w:rPr>
          <w:color w:val="000009"/>
          <w:sz w:val="24"/>
          <w:szCs w:val="24"/>
          <w:lang w:val="pt-BR"/>
        </w:rPr>
        <w:t>3. Anexo III -</w:t>
      </w:r>
      <w:r w:rsidR="000A0A9E">
        <w:rPr>
          <w:color w:val="000009"/>
          <w:sz w:val="24"/>
          <w:szCs w:val="24"/>
          <w:lang w:val="pt-BR"/>
        </w:rPr>
        <w:t xml:space="preserve"> Declaração de Ciência e Concordância com o Edital;</w:t>
      </w:r>
    </w:p>
    <w:p w:rsidR="000A0A9E" w:rsidRDefault="000A0A9E" w:rsidP="000A0A9E">
      <w:pPr>
        <w:pStyle w:val="Corpodetexto"/>
        <w:spacing w:line="360" w:lineRule="auto"/>
        <w:ind w:left="113" w:right="159"/>
        <w:jc w:val="both"/>
        <w:rPr>
          <w:color w:val="000009"/>
          <w:sz w:val="24"/>
          <w:szCs w:val="24"/>
          <w:lang w:val="pt-BR"/>
        </w:rPr>
      </w:pPr>
      <w:r>
        <w:rPr>
          <w:color w:val="000009"/>
          <w:sz w:val="24"/>
          <w:szCs w:val="24"/>
          <w:lang w:val="pt-BR"/>
        </w:rPr>
        <w:t>4. Anexo IV</w:t>
      </w:r>
      <w:r w:rsidR="009B74B4">
        <w:rPr>
          <w:color w:val="000009"/>
          <w:sz w:val="24"/>
          <w:szCs w:val="24"/>
          <w:lang w:val="pt-BR"/>
        </w:rPr>
        <w:t xml:space="preserve"> </w:t>
      </w:r>
      <w:r>
        <w:rPr>
          <w:color w:val="000009"/>
          <w:sz w:val="24"/>
          <w:szCs w:val="24"/>
          <w:lang w:val="pt-BR"/>
        </w:rPr>
        <w:t>-</w:t>
      </w:r>
      <w:r w:rsidR="009B74B4">
        <w:rPr>
          <w:color w:val="000009"/>
          <w:sz w:val="24"/>
          <w:szCs w:val="24"/>
          <w:lang w:val="pt-BR"/>
        </w:rPr>
        <w:t xml:space="preserve"> </w:t>
      </w:r>
      <w:r>
        <w:rPr>
          <w:color w:val="000009"/>
          <w:sz w:val="24"/>
          <w:szCs w:val="24"/>
          <w:lang w:val="pt-BR"/>
        </w:rPr>
        <w:t>Modelo Recurso;</w:t>
      </w:r>
    </w:p>
    <w:p w:rsidR="000A0A9E" w:rsidRDefault="000A0A9E" w:rsidP="000A0A9E">
      <w:pPr>
        <w:pStyle w:val="Corpodetexto"/>
        <w:spacing w:line="360" w:lineRule="auto"/>
        <w:ind w:left="113" w:right="159"/>
        <w:jc w:val="both"/>
        <w:rPr>
          <w:sz w:val="24"/>
          <w:szCs w:val="24"/>
          <w:lang w:val="pt-BR"/>
        </w:rPr>
      </w:pPr>
      <w:r>
        <w:rPr>
          <w:color w:val="000009"/>
          <w:sz w:val="24"/>
          <w:szCs w:val="24"/>
          <w:lang w:val="pt-BR"/>
        </w:rPr>
        <w:t>5. Anexos V - Plano de trabalho;</w:t>
      </w:r>
    </w:p>
    <w:p w:rsidR="000A0A9E" w:rsidRDefault="000A0A9E" w:rsidP="000A0A9E">
      <w:pPr>
        <w:pStyle w:val="Corpodetexto"/>
        <w:spacing w:line="360" w:lineRule="auto"/>
        <w:ind w:left="113" w:right="159"/>
        <w:jc w:val="both"/>
        <w:rPr>
          <w:color w:val="000009"/>
          <w:sz w:val="24"/>
          <w:szCs w:val="24"/>
          <w:lang w:val="pt-BR"/>
        </w:rPr>
      </w:pPr>
      <w:bookmarkStart w:id="133" w:name="II_–_Anexo_II_–_Planilha_Orçamentária_do"/>
      <w:bookmarkEnd w:id="133"/>
      <w:r>
        <w:rPr>
          <w:color w:val="000009"/>
          <w:sz w:val="24"/>
          <w:szCs w:val="24"/>
          <w:lang w:val="pt-BR"/>
        </w:rPr>
        <w:t xml:space="preserve">6. </w:t>
      </w:r>
      <w:proofErr w:type="gramStart"/>
      <w:r>
        <w:rPr>
          <w:color w:val="000009"/>
          <w:sz w:val="24"/>
          <w:szCs w:val="24"/>
          <w:lang w:val="pt-BR"/>
        </w:rPr>
        <w:t>Anexo VI</w:t>
      </w:r>
      <w:proofErr w:type="gramEnd"/>
      <w:r>
        <w:rPr>
          <w:color w:val="000009"/>
          <w:sz w:val="24"/>
          <w:szCs w:val="24"/>
          <w:lang w:val="pt-BR"/>
        </w:rPr>
        <w:t xml:space="preserve"> - Planilha Orçamentária do Plano de Trabalho;</w:t>
      </w:r>
      <w:bookmarkStart w:id="134" w:name="III_–_Anexo_III_–_Modelos_A_ao_J;"/>
      <w:bookmarkEnd w:id="134"/>
    </w:p>
    <w:p w:rsidR="000A0A9E" w:rsidRDefault="000A0A9E" w:rsidP="000A0A9E">
      <w:pPr>
        <w:pStyle w:val="Corpodetexto"/>
        <w:spacing w:line="360" w:lineRule="auto"/>
        <w:ind w:left="113" w:right="159"/>
        <w:jc w:val="both"/>
        <w:rPr>
          <w:color w:val="000009"/>
          <w:sz w:val="24"/>
          <w:szCs w:val="24"/>
          <w:lang w:val="pt-BR"/>
        </w:rPr>
      </w:pPr>
      <w:bookmarkStart w:id="135" w:name="IV_–_Anexo_IV_–_Minuta_do_Termo_de_Fomen"/>
      <w:bookmarkEnd w:id="135"/>
      <w:r>
        <w:rPr>
          <w:color w:val="000009"/>
          <w:sz w:val="24"/>
          <w:szCs w:val="24"/>
          <w:lang w:val="pt-BR"/>
        </w:rPr>
        <w:t xml:space="preserve">7. Anexo </w:t>
      </w:r>
      <w:r w:rsidR="009B74B4">
        <w:rPr>
          <w:color w:val="000009"/>
          <w:sz w:val="24"/>
          <w:szCs w:val="24"/>
          <w:lang w:val="pt-BR"/>
        </w:rPr>
        <w:t>VII -</w:t>
      </w:r>
      <w:r>
        <w:rPr>
          <w:color w:val="000009"/>
          <w:sz w:val="24"/>
          <w:szCs w:val="24"/>
          <w:lang w:val="pt-BR"/>
        </w:rPr>
        <w:t xml:space="preserve"> Minuta do Termo de Fomento; </w:t>
      </w:r>
    </w:p>
    <w:p w:rsidR="000A0A9E" w:rsidRDefault="009B74B4" w:rsidP="000A0A9E">
      <w:pPr>
        <w:pStyle w:val="Corpodetexto"/>
        <w:spacing w:line="360" w:lineRule="auto"/>
        <w:ind w:left="113" w:right="159"/>
        <w:jc w:val="both"/>
        <w:rPr>
          <w:color w:val="000009"/>
          <w:sz w:val="24"/>
          <w:szCs w:val="24"/>
          <w:lang w:val="pt-BR"/>
        </w:rPr>
      </w:pPr>
      <w:r>
        <w:rPr>
          <w:color w:val="000009"/>
          <w:sz w:val="24"/>
          <w:szCs w:val="24"/>
          <w:lang w:val="pt-BR"/>
        </w:rPr>
        <w:t>8. Anexo VIII -</w:t>
      </w:r>
      <w:r w:rsidR="000A0A9E">
        <w:rPr>
          <w:color w:val="000009"/>
          <w:sz w:val="24"/>
          <w:szCs w:val="24"/>
          <w:lang w:val="pt-BR"/>
        </w:rPr>
        <w:t xml:space="preserve"> Modelo de relatório de execução. </w:t>
      </w:r>
    </w:p>
    <w:p w:rsidR="002C3423" w:rsidRPr="00375826" w:rsidRDefault="002C3423" w:rsidP="002C3423">
      <w:pPr>
        <w:pStyle w:val="Corpodetexto"/>
        <w:ind w:right="157"/>
        <w:jc w:val="both"/>
        <w:rPr>
          <w:sz w:val="24"/>
          <w:szCs w:val="24"/>
          <w:lang w:val="pt-BR"/>
        </w:rPr>
      </w:pPr>
      <w:r>
        <w:rPr>
          <w:sz w:val="24"/>
          <w:szCs w:val="24"/>
          <w:lang w:val="pt-BR"/>
        </w:rPr>
        <w:tab/>
      </w:r>
    </w:p>
    <w:p w:rsidR="002C3423" w:rsidRPr="00375826" w:rsidRDefault="002C3423" w:rsidP="002C3423">
      <w:pPr>
        <w:pStyle w:val="Ttulo1"/>
        <w:ind w:right="157"/>
        <w:jc w:val="both"/>
        <w:rPr>
          <w:sz w:val="24"/>
          <w:szCs w:val="24"/>
          <w:lang w:val="pt-BR"/>
        </w:rPr>
      </w:pPr>
      <w:bookmarkStart w:id="136" w:name="CAPÍTULO_XIX_–_DAS_DISPOSIÇÕES_FINAIS_E_"/>
      <w:bookmarkEnd w:id="136"/>
      <w:r w:rsidRPr="00375826">
        <w:rPr>
          <w:color w:val="000009"/>
          <w:sz w:val="24"/>
          <w:szCs w:val="24"/>
          <w:lang w:val="pt-BR"/>
        </w:rPr>
        <w:t>CAPÍTULO X</w:t>
      </w:r>
      <w:r>
        <w:rPr>
          <w:color w:val="000009"/>
          <w:sz w:val="24"/>
          <w:szCs w:val="24"/>
          <w:lang w:val="pt-BR"/>
        </w:rPr>
        <w:t>VII</w:t>
      </w:r>
      <w:r w:rsidRPr="00375826">
        <w:rPr>
          <w:color w:val="000009"/>
          <w:sz w:val="24"/>
          <w:szCs w:val="24"/>
          <w:lang w:val="pt-BR"/>
        </w:rPr>
        <w:t xml:space="preserve"> – DAS DISPOSIÇÕES FINAIS E TRANSITÓRIAS</w:t>
      </w:r>
    </w:p>
    <w:p w:rsidR="002C3423" w:rsidRPr="00375826" w:rsidRDefault="002C3423" w:rsidP="002C3423">
      <w:pPr>
        <w:pStyle w:val="Corpodetexto"/>
        <w:ind w:right="157"/>
        <w:jc w:val="both"/>
        <w:rPr>
          <w:b/>
          <w:sz w:val="24"/>
          <w:szCs w:val="24"/>
          <w:lang w:val="pt-BR"/>
        </w:rPr>
      </w:pPr>
    </w:p>
    <w:p w:rsidR="002C3423" w:rsidRPr="006E4B07" w:rsidRDefault="002C3423" w:rsidP="002C3423">
      <w:pPr>
        <w:pStyle w:val="Corpodetexto"/>
        <w:spacing w:before="1" w:line="360" w:lineRule="auto"/>
        <w:ind w:left="115" w:right="157"/>
        <w:jc w:val="both"/>
        <w:rPr>
          <w:sz w:val="24"/>
          <w:szCs w:val="24"/>
          <w:lang w:val="pt-BR"/>
        </w:rPr>
      </w:pPr>
      <w:bookmarkStart w:id="137" w:name="Art._44._O_presente_Edital_poderá_ser_im"/>
      <w:bookmarkEnd w:id="137"/>
      <w:r w:rsidRPr="006E4B07">
        <w:rPr>
          <w:b/>
          <w:color w:val="000009"/>
          <w:sz w:val="24"/>
          <w:szCs w:val="24"/>
          <w:lang w:val="pt-BR"/>
        </w:rPr>
        <w:t xml:space="preserve">Art. 40. </w:t>
      </w:r>
      <w:r w:rsidRPr="006E4B07">
        <w:rPr>
          <w:color w:val="000009"/>
          <w:sz w:val="24"/>
          <w:szCs w:val="24"/>
          <w:lang w:val="pt-BR"/>
        </w:rPr>
        <w:t xml:space="preserve">O presente Edital poderá ser impugnado no prazo de 03 (três) dias úteis </w:t>
      </w:r>
      <w:r>
        <w:rPr>
          <w:color w:val="000009"/>
          <w:sz w:val="24"/>
          <w:szCs w:val="24"/>
          <w:lang w:val="pt-BR"/>
        </w:rPr>
        <w:t>anteriores a data marcada para a apresentação da Proposta e Documentos</w:t>
      </w:r>
      <w:r w:rsidRPr="006E4B07">
        <w:rPr>
          <w:color w:val="000009"/>
          <w:sz w:val="24"/>
          <w:szCs w:val="24"/>
          <w:lang w:val="pt-BR"/>
        </w:rPr>
        <w:t>, por meio</w:t>
      </w:r>
      <w:r>
        <w:rPr>
          <w:color w:val="000009"/>
          <w:sz w:val="24"/>
          <w:szCs w:val="24"/>
          <w:lang w:val="pt-BR"/>
        </w:rPr>
        <w:t xml:space="preserve"> </w:t>
      </w:r>
      <w:r w:rsidRPr="006E4B07">
        <w:rPr>
          <w:color w:val="000009"/>
          <w:sz w:val="24"/>
          <w:szCs w:val="24"/>
          <w:lang w:val="pt-BR"/>
        </w:rPr>
        <w:t>de</w:t>
      </w:r>
      <w:r>
        <w:rPr>
          <w:color w:val="000009"/>
          <w:sz w:val="24"/>
          <w:szCs w:val="24"/>
          <w:lang w:val="pt-BR"/>
        </w:rPr>
        <w:t xml:space="preserve"> </w:t>
      </w:r>
      <w:r w:rsidRPr="006E4B07">
        <w:rPr>
          <w:color w:val="000009"/>
          <w:sz w:val="24"/>
          <w:szCs w:val="24"/>
          <w:lang w:val="pt-BR"/>
        </w:rPr>
        <w:t>manifestação</w:t>
      </w:r>
      <w:r>
        <w:rPr>
          <w:color w:val="000009"/>
          <w:sz w:val="24"/>
          <w:szCs w:val="24"/>
          <w:lang w:val="pt-BR"/>
        </w:rPr>
        <w:t xml:space="preserve"> </w:t>
      </w:r>
      <w:r w:rsidRPr="006E4B07">
        <w:rPr>
          <w:color w:val="000009"/>
          <w:sz w:val="24"/>
          <w:szCs w:val="24"/>
          <w:lang w:val="pt-BR"/>
        </w:rPr>
        <w:t>endereçada</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Comissão de Seleção, referente ao Ch</w:t>
      </w:r>
      <w:r w:rsidR="00FB5C9C">
        <w:rPr>
          <w:color w:val="000009"/>
          <w:sz w:val="24"/>
          <w:szCs w:val="24"/>
          <w:lang w:val="pt-BR"/>
        </w:rPr>
        <w:t>amamento Público edital 01/2021</w:t>
      </w:r>
      <w:r>
        <w:rPr>
          <w:color w:val="000009"/>
          <w:sz w:val="24"/>
          <w:szCs w:val="24"/>
          <w:lang w:val="pt-BR"/>
        </w:rPr>
        <w:t xml:space="preserve"> </w:t>
      </w:r>
      <w:r w:rsidRPr="006E4B07">
        <w:rPr>
          <w:color w:val="000009"/>
          <w:sz w:val="24"/>
          <w:szCs w:val="24"/>
          <w:lang w:val="pt-BR"/>
        </w:rPr>
        <w:t>e</w:t>
      </w:r>
      <w:r>
        <w:rPr>
          <w:color w:val="000009"/>
          <w:sz w:val="24"/>
          <w:szCs w:val="24"/>
          <w:lang w:val="pt-BR"/>
        </w:rPr>
        <w:t xml:space="preserve"> </w:t>
      </w:r>
      <w:r w:rsidRPr="006E4B07">
        <w:rPr>
          <w:color w:val="000009"/>
          <w:sz w:val="24"/>
          <w:szCs w:val="24"/>
          <w:lang w:val="pt-BR"/>
        </w:rPr>
        <w:t>protocolizada</w:t>
      </w:r>
      <w:r>
        <w:rPr>
          <w:color w:val="000009"/>
          <w:sz w:val="24"/>
          <w:szCs w:val="24"/>
          <w:lang w:val="pt-BR"/>
        </w:rPr>
        <w:t xml:space="preserve"> </w:t>
      </w:r>
      <w:r w:rsidRPr="006E4B07">
        <w:rPr>
          <w:color w:val="000009"/>
          <w:sz w:val="24"/>
          <w:szCs w:val="24"/>
          <w:lang w:val="pt-BR"/>
        </w:rPr>
        <w:t>na Diretoria de Gestão de Compras</w:t>
      </w:r>
      <w:r>
        <w:rPr>
          <w:color w:val="000009"/>
          <w:sz w:val="24"/>
          <w:szCs w:val="24"/>
          <w:lang w:val="pt-BR"/>
        </w:rPr>
        <w:t xml:space="preserve"> </w:t>
      </w:r>
      <w:r w:rsidRPr="006E4B07">
        <w:rPr>
          <w:color w:val="000009"/>
          <w:sz w:val="24"/>
          <w:szCs w:val="24"/>
          <w:lang w:val="pt-BR"/>
        </w:rPr>
        <w:t>da Prefeitura Municipal de</w:t>
      </w:r>
      <w:r>
        <w:rPr>
          <w:color w:val="000009"/>
          <w:sz w:val="24"/>
          <w:szCs w:val="24"/>
          <w:lang w:val="pt-BR"/>
        </w:rPr>
        <w:t xml:space="preserve"> </w:t>
      </w:r>
      <w:r w:rsidRPr="006E4B07">
        <w:rPr>
          <w:color w:val="000009"/>
          <w:sz w:val="24"/>
          <w:szCs w:val="24"/>
          <w:lang w:val="pt-BR"/>
        </w:rPr>
        <w:t>Chapecó.</w:t>
      </w:r>
    </w:p>
    <w:p w:rsidR="002C3423" w:rsidRPr="006E4B07" w:rsidRDefault="002C3423" w:rsidP="002C3423">
      <w:pPr>
        <w:pStyle w:val="Corpodetexto"/>
        <w:ind w:right="157"/>
        <w:jc w:val="both"/>
        <w:rPr>
          <w:sz w:val="24"/>
          <w:szCs w:val="24"/>
          <w:lang w:val="pt-BR"/>
        </w:rPr>
      </w:pPr>
    </w:p>
    <w:p w:rsidR="002C3423" w:rsidRPr="006E4B07" w:rsidRDefault="002C3423" w:rsidP="002C3423">
      <w:pPr>
        <w:pStyle w:val="Corpodetexto"/>
        <w:spacing w:line="362" w:lineRule="auto"/>
        <w:ind w:left="115" w:right="157"/>
        <w:jc w:val="both"/>
        <w:rPr>
          <w:sz w:val="24"/>
          <w:szCs w:val="24"/>
          <w:lang w:val="pt-BR"/>
        </w:rPr>
      </w:pPr>
      <w:bookmarkStart w:id="138" w:name="§_1º_A_análise_das_eventuais_impugnações"/>
      <w:bookmarkEnd w:id="138"/>
      <w:r w:rsidRPr="006E4B07">
        <w:rPr>
          <w:color w:val="000009"/>
          <w:sz w:val="24"/>
          <w:szCs w:val="24"/>
          <w:lang w:val="pt-BR"/>
        </w:rPr>
        <w:t>§</w:t>
      </w:r>
      <w:r>
        <w:rPr>
          <w:color w:val="000009"/>
          <w:sz w:val="24"/>
          <w:szCs w:val="24"/>
          <w:lang w:val="pt-BR"/>
        </w:rPr>
        <w:t xml:space="preserve"> </w:t>
      </w:r>
      <w:r w:rsidRPr="006E4B07">
        <w:rPr>
          <w:color w:val="000009"/>
          <w:sz w:val="24"/>
          <w:szCs w:val="24"/>
          <w:lang w:val="pt-BR"/>
        </w:rPr>
        <w:t>1º</w:t>
      </w:r>
      <w:r>
        <w:rPr>
          <w:color w:val="000009"/>
          <w:sz w:val="24"/>
          <w:szCs w:val="24"/>
          <w:lang w:val="pt-BR"/>
        </w:rPr>
        <w:t xml:space="preserve"> </w:t>
      </w:r>
      <w:r w:rsidRPr="006E4B07">
        <w:rPr>
          <w:color w:val="000009"/>
          <w:sz w:val="24"/>
          <w:szCs w:val="24"/>
          <w:lang w:val="pt-BR"/>
        </w:rPr>
        <w:t>A</w:t>
      </w:r>
      <w:r>
        <w:rPr>
          <w:color w:val="000009"/>
          <w:sz w:val="24"/>
          <w:szCs w:val="24"/>
          <w:lang w:val="pt-BR"/>
        </w:rPr>
        <w:t xml:space="preserve"> </w:t>
      </w:r>
      <w:r w:rsidRPr="006E4B07">
        <w:rPr>
          <w:color w:val="000009"/>
          <w:sz w:val="24"/>
          <w:szCs w:val="24"/>
          <w:lang w:val="pt-BR"/>
        </w:rPr>
        <w:t>análise</w:t>
      </w:r>
      <w:r>
        <w:rPr>
          <w:color w:val="000009"/>
          <w:sz w:val="24"/>
          <w:szCs w:val="24"/>
          <w:lang w:val="pt-BR"/>
        </w:rPr>
        <w:t xml:space="preserve"> </w:t>
      </w:r>
      <w:r w:rsidRPr="006E4B07">
        <w:rPr>
          <w:color w:val="000009"/>
          <w:sz w:val="24"/>
          <w:szCs w:val="24"/>
          <w:lang w:val="pt-BR"/>
        </w:rPr>
        <w:t>das</w:t>
      </w:r>
      <w:r>
        <w:rPr>
          <w:color w:val="000009"/>
          <w:sz w:val="24"/>
          <w:szCs w:val="24"/>
          <w:lang w:val="pt-BR"/>
        </w:rPr>
        <w:t xml:space="preserve"> </w:t>
      </w:r>
      <w:r w:rsidRPr="006E4B07">
        <w:rPr>
          <w:color w:val="000009"/>
          <w:sz w:val="24"/>
          <w:szCs w:val="24"/>
          <w:lang w:val="pt-BR"/>
        </w:rPr>
        <w:t>eventuais</w:t>
      </w:r>
      <w:r>
        <w:rPr>
          <w:color w:val="000009"/>
          <w:sz w:val="24"/>
          <w:szCs w:val="24"/>
          <w:lang w:val="pt-BR"/>
        </w:rPr>
        <w:t xml:space="preserve"> </w:t>
      </w:r>
      <w:r w:rsidRPr="006E4B07">
        <w:rPr>
          <w:color w:val="000009"/>
          <w:sz w:val="24"/>
          <w:szCs w:val="24"/>
          <w:lang w:val="pt-BR"/>
        </w:rPr>
        <w:t>impugnações</w:t>
      </w:r>
      <w:r>
        <w:rPr>
          <w:color w:val="000009"/>
          <w:sz w:val="24"/>
          <w:szCs w:val="24"/>
          <w:lang w:val="pt-BR"/>
        </w:rPr>
        <w:t xml:space="preserve"> </w:t>
      </w:r>
      <w:r w:rsidRPr="006E4B07">
        <w:rPr>
          <w:color w:val="000009"/>
          <w:sz w:val="24"/>
          <w:szCs w:val="24"/>
          <w:lang w:val="pt-BR"/>
        </w:rPr>
        <w:t>caberá</w:t>
      </w:r>
      <w:r>
        <w:rPr>
          <w:color w:val="000009"/>
          <w:sz w:val="24"/>
          <w:szCs w:val="24"/>
          <w:lang w:val="pt-BR"/>
        </w:rPr>
        <w:t xml:space="preserve"> </w:t>
      </w:r>
      <w:r w:rsidRPr="006E4B07">
        <w:rPr>
          <w:color w:val="000009"/>
          <w:sz w:val="24"/>
          <w:szCs w:val="24"/>
          <w:lang w:val="pt-BR"/>
        </w:rPr>
        <w:t>à</w:t>
      </w:r>
      <w:r>
        <w:rPr>
          <w:color w:val="000009"/>
          <w:sz w:val="24"/>
          <w:szCs w:val="24"/>
          <w:lang w:val="pt-BR"/>
        </w:rPr>
        <w:t xml:space="preserve"> </w:t>
      </w:r>
      <w:r w:rsidRPr="006E4B07">
        <w:rPr>
          <w:color w:val="000009"/>
          <w:sz w:val="24"/>
          <w:szCs w:val="24"/>
          <w:lang w:val="pt-BR"/>
        </w:rPr>
        <w:t xml:space="preserve">Comissão de Seleção, referente ao Chamamento Público edital </w:t>
      </w:r>
      <w:r w:rsidR="00FB5C9C">
        <w:rPr>
          <w:color w:val="000009"/>
          <w:sz w:val="24"/>
          <w:szCs w:val="24"/>
          <w:lang w:val="pt-BR"/>
        </w:rPr>
        <w:t>01/2021</w:t>
      </w:r>
      <w:r w:rsidRPr="006E4B07">
        <w:rPr>
          <w:color w:val="000009"/>
          <w:sz w:val="24"/>
          <w:szCs w:val="24"/>
          <w:lang w:val="pt-BR"/>
        </w:rPr>
        <w:t xml:space="preserve">, no prazo de </w:t>
      </w:r>
      <w:proofErr w:type="gramStart"/>
      <w:r w:rsidRPr="006E4B07">
        <w:rPr>
          <w:color w:val="000009"/>
          <w:sz w:val="24"/>
          <w:szCs w:val="24"/>
          <w:lang w:val="pt-BR"/>
        </w:rPr>
        <w:t>5</w:t>
      </w:r>
      <w:proofErr w:type="gramEnd"/>
      <w:r w:rsidRPr="006E4B07">
        <w:rPr>
          <w:color w:val="000009"/>
          <w:sz w:val="24"/>
          <w:szCs w:val="24"/>
          <w:lang w:val="pt-BR"/>
        </w:rPr>
        <w:t xml:space="preserve"> (cinco) dias úteis, subsequentes ao prazo assinalado no </w:t>
      </w:r>
      <w:r w:rsidRPr="006E4B07">
        <w:rPr>
          <w:i/>
          <w:color w:val="000009"/>
          <w:sz w:val="24"/>
          <w:szCs w:val="24"/>
          <w:lang w:val="pt-BR"/>
        </w:rPr>
        <w:t>caput</w:t>
      </w:r>
      <w:r w:rsidRPr="006E4B07">
        <w:rPr>
          <w:color w:val="000009"/>
          <w:sz w:val="24"/>
          <w:szCs w:val="24"/>
          <w:lang w:val="pt-BR"/>
        </w:rPr>
        <w:t>.</w:t>
      </w:r>
    </w:p>
    <w:p w:rsidR="002C3423" w:rsidRPr="006E4B07" w:rsidRDefault="002C3423" w:rsidP="002C3423">
      <w:pPr>
        <w:pStyle w:val="Corpodetexto"/>
        <w:spacing w:before="9"/>
        <w:ind w:right="157"/>
        <w:jc w:val="both"/>
        <w:rPr>
          <w:sz w:val="24"/>
          <w:szCs w:val="24"/>
          <w:lang w:val="pt-BR"/>
        </w:rPr>
      </w:pPr>
    </w:p>
    <w:p w:rsidR="002C3423" w:rsidRDefault="002C3423" w:rsidP="002C3423">
      <w:pPr>
        <w:pStyle w:val="Corpodetexto"/>
        <w:ind w:left="115" w:right="157"/>
        <w:jc w:val="both"/>
        <w:rPr>
          <w:color w:val="000009"/>
          <w:sz w:val="24"/>
          <w:szCs w:val="24"/>
          <w:lang w:val="pt-BR"/>
        </w:rPr>
      </w:pPr>
      <w:bookmarkStart w:id="139" w:name="§_2º_A_decisão_poderá_ser_precedida_de_m"/>
      <w:bookmarkEnd w:id="139"/>
      <w:r w:rsidRPr="006E4B07">
        <w:rPr>
          <w:color w:val="000009"/>
          <w:sz w:val="24"/>
          <w:szCs w:val="24"/>
          <w:lang w:val="pt-BR"/>
        </w:rPr>
        <w:t>§ 2º A decisão poderá ser precedida de manifestação técnica, a critério da autoridade julgadora.</w:t>
      </w:r>
    </w:p>
    <w:p w:rsidR="002C3423" w:rsidRDefault="002C3423" w:rsidP="002C3423">
      <w:pPr>
        <w:pStyle w:val="Corpodetexto"/>
        <w:ind w:left="115" w:right="157"/>
        <w:jc w:val="both"/>
        <w:rPr>
          <w:color w:val="000009"/>
          <w:sz w:val="24"/>
          <w:szCs w:val="24"/>
          <w:lang w:val="pt-BR"/>
        </w:rPr>
      </w:pPr>
    </w:p>
    <w:p w:rsidR="002C3423" w:rsidRPr="006E4B07" w:rsidRDefault="002C3423" w:rsidP="002C3423">
      <w:pPr>
        <w:pStyle w:val="Corpodetexto"/>
        <w:ind w:left="115" w:right="157"/>
        <w:jc w:val="both"/>
        <w:rPr>
          <w:sz w:val="24"/>
          <w:szCs w:val="24"/>
          <w:lang w:val="pt-BR"/>
        </w:rPr>
      </w:pPr>
    </w:p>
    <w:p w:rsidR="002C3423" w:rsidRDefault="002C3423" w:rsidP="002C3423">
      <w:pPr>
        <w:pStyle w:val="Corpodetexto"/>
        <w:ind w:right="157"/>
        <w:jc w:val="both"/>
        <w:rPr>
          <w:color w:val="000009"/>
          <w:sz w:val="24"/>
          <w:szCs w:val="24"/>
          <w:lang w:val="pt-BR"/>
        </w:rPr>
      </w:pPr>
      <w:r>
        <w:rPr>
          <w:color w:val="000009"/>
          <w:sz w:val="24"/>
          <w:szCs w:val="24"/>
          <w:lang w:val="pt-BR"/>
        </w:rPr>
        <w:t xml:space="preserve"> § 3</w:t>
      </w:r>
      <w:r w:rsidRPr="006E4B07">
        <w:rPr>
          <w:color w:val="000009"/>
          <w:sz w:val="24"/>
          <w:szCs w:val="24"/>
          <w:lang w:val="pt-BR"/>
        </w:rPr>
        <w:t>º</w:t>
      </w:r>
      <w:r>
        <w:rPr>
          <w:color w:val="000009"/>
          <w:sz w:val="24"/>
          <w:szCs w:val="24"/>
          <w:lang w:val="pt-BR"/>
        </w:rPr>
        <w:t xml:space="preserve"> Não serão respondidas dúvidas referente</w:t>
      </w:r>
      <w:r w:rsidR="009B74B4">
        <w:rPr>
          <w:color w:val="000009"/>
          <w:sz w:val="24"/>
          <w:szCs w:val="24"/>
          <w:lang w:val="pt-BR"/>
        </w:rPr>
        <w:t>s</w:t>
      </w:r>
      <w:r>
        <w:rPr>
          <w:color w:val="000009"/>
          <w:sz w:val="24"/>
          <w:szCs w:val="24"/>
          <w:lang w:val="pt-BR"/>
        </w:rPr>
        <w:t xml:space="preserve"> ao edital por telefone e nem pessoalmente.</w:t>
      </w:r>
    </w:p>
    <w:p w:rsidR="002C3423" w:rsidRDefault="002C3423" w:rsidP="002C3423">
      <w:pPr>
        <w:pStyle w:val="Corpodetexto"/>
        <w:ind w:right="157"/>
        <w:jc w:val="both"/>
        <w:rPr>
          <w:color w:val="000009"/>
          <w:sz w:val="24"/>
          <w:szCs w:val="24"/>
          <w:lang w:val="pt-BR"/>
        </w:rPr>
      </w:pPr>
    </w:p>
    <w:p w:rsidR="002C3423" w:rsidRDefault="002C3423" w:rsidP="000A0A9E">
      <w:pPr>
        <w:pStyle w:val="Corpodetexto"/>
        <w:spacing w:line="360" w:lineRule="auto"/>
        <w:ind w:right="159"/>
        <w:jc w:val="both"/>
        <w:rPr>
          <w:color w:val="000009"/>
          <w:sz w:val="24"/>
          <w:szCs w:val="24"/>
          <w:lang w:val="pt-BR"/>
        </w:rPr>
      </w:pPr>
      <w:r>
        <w:rPr>
          <w:color w:val="000009"/>
          <w:sz w:val="24"/>
          <w:szCs w:val="24"/>
          <w:lang w:val="pt-BR"/>
        </w:rPr>
        <w:t xml:space="preserve"> § 4</w:t>
      </w:r>
      <w:r w:rsidRPr="006E4B07">
        <w:rPr>
          <w:color w:val="000009"/>
          <w:sz w:val="24"/>
          <w:szCs w:val="24"/>
          <w:lang w:val="pt-BR"/>
        </w:rPr>
        <w:t>º</w:t>
      </w:r>
      <w:r>
        <w:rPr>
          <w:color w:val="000009"/>
          <w:sz w:val="24"/>
          <w:szCs w:val="24"/>
          <w:lang w:val="pt-BR"/>
        </w:rPr>
        <w:t xml:space="preserve"> Qualquer dúvida deve ser encaminhada ao e-mail </w:t>
      </w:r>
      <w:hyperlink r:id="rId15" w:history="1">
        <w:r w:rsidRPr="00D141AC">
          <w:rPr>
            <w:rStyle w:val="Hyperlink"/>
            <w:sz w:val="24"/>
            <w:szCs w:val="24"/>
            <w:lang w:val="pt-BR"/>
          </w:rPr>
          <w:t>esporte@chapeco.sc.gov.br</w:t>
        </w:r>
      </w:hyperlink>
      <w:r>
        <w:rPr>
          <w:color w:val="000009"/>
          <w:sz w:val="24"/>
          <w:szCs w:val="24"/>
          <w:lang w:val="pt-BR"/>
        </w:rPr>
        <w:t xml:space="preserve"> aos cuidados d</w:t>
      </w:r>
      <w:r w:rsidR="00FB5C9C">
        <w:rPr>
          <w:color w:val="000009"/>
          <w:sz w:val="24"/>
          <w:szCs w:val="24"/>
          <w:lang w:val="pt-BR"/>
        </w:rPr>
        <w:t xml:space="preserve">a Comissão de Seleção em </w:t>
      </w:r>
      <w:r w:rsidR="00FB5C9C">
        <w:rPr>
          <w:b/>
          <w:color w:val="000009"/>
          <w:sz w:val="24"/>
          <w:szCs w:val="24"/>
          <w:u w:val="single"/>
          <w:lang w:val="pt-BR"/>
        </w:rPr>
        <w:t>até 05 dias úteis</w:t>
      </w:r>
      <w:r w:rsidR="00FB5C9C">
        <w:rPr>
          <w:color w:val="000009"/>
          <w:sz w:val="24"/>
          <w:szCs w:val="24"/>
          <w:lang w:val="pt-BR"/>
        </w:rPr>
        <w:t xml:space="preserve"> antes da data de abertura.</w:t>
      </w:r>
    </w:p>
    <w:p w:rsidR="002C3423" w:rsidRDefault="002C3423" w:rsidP="002C3423">
      <w:pPr>
        <w:pStyle w:val="Corpodetexto"/>
        <w:ind w:right="157"/>
        <w:jc w:val="both"/>
        <w:rPr>
          <w:color w:val="000009"/>
          <w:sz w:val="24"/>
          <w:szCs w:val="24"/>
          <w:lang w:val="pt-BR"/>
        </w:rPr>
      </w:pPr>
    </w:p>
    <w:p w:rsidR="002C3423" w:rsidRPr="006E4B07" w:rsidRDefault="002C3423" w:rsidP="002C3423">
      <w:pPr>
        <w:pStyle w:val="Corpodetexto"/>
        <w:ind w:right="157"/>
        <w:jc w:val="both"/>
        <w:rPr>
          <w:sz w:val="24"/>
          <w:szCs w:val="24"/>
          <w:lang w:val="pt-BR"/>
        </w:rPr>
      </w:pPr>
      <w:r>
        <w:rPr>
          <w:color w:val="000009"/>
          <w:sz w:val="24"/>
          <w:szCs w:val="24"/>
          <w:lang w:val="pt-BR"/>
        </w:rPr>
        <w:t>§ 5</w:t>
      </w:r>
      <w:r w:rsidRPr="006E4B07">
        <w:rPr>
          <w:color w:val="000009"/>
          <w:sz w:val="24"/>
          <w:szCs w:val="24"/>
          <w:lang w:val="pt-BR"/>
        </w:rPr>
        <w:t>º</w:t>
      </w:r>
      <w:r>
        <w:rPr>
          <w:color w:val="000009"/>
          <w:sz w:val="24"/>
          <w:szCs w:val="24"/>
          <w:lang w:val="pt-BR"/>
        </w:rPr>
        <w:t xml:space="preserve"> O prazo para resposta da comissão é de até </w:t>
      </w:r>
      <w:proofErr w:type="gramStart"/>
      <w:r>
        <w:rPr>
          <w:color w:val="000009"/>
          <w:sz w:val="24"/>
          <w:szCs w:val="24"/>
          <w:lang w:val="pt-BR"/>
        </w:rPr>
        <w:t>2</w:t>
      </w:r>
      <w:proofErr w:type="gramEnd"/>
      <w:r>
        <w:rPr>
          <w:color w:val="000009"/>
          <w:sz w:val="24"/>
          <w:szCs w:val="24"/>
          <w:lang w:val="pt-BR"/>
        </w:rPr>
        <w:t xml:space="preserve"> (dois) dias após a confirmação do E-mail Recebido.</w:t>
      </w:r>
    </w:p>
    <w:p w:rsidR="002C3423" w:rsidRPr="006E4B07" w:rsidRDefault="002C3423" w:rsidP="002C3423">
      <w:pPr>
        <w:pStyle w:val="Corpodetexto"/>
        <w:spacing w:before="1"/>
        <w:ind w:right="157"/>
        <w:jc w:val="both"/>
        <w:rPr>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140" w:name="Art._45._A_administração_pública,_por_me"/>
      <w:bookmarkEnd w:id="140"/>
      <w:r w:rsidRPr="006E4B07">
        <w:rPr>
          <w:b/>
          <w:color w:val="000009"/>
          <w:sz w:val="24"/>
          <w:szCs w:val="24"/>
          <w:lang w:val="pt-BR"/>
        </w:rPr>
        <w:lastRenderedPageBreak/>
        <w:t xml:space="preserve">Art. 41. </w:t>
      </w:r>
      <w:r w:rsidRPr="006E4B07">
        <w:rPr>
          <w:color w:val="000009"/>
          <w:sz w:val="24"/>
          <w:szCs w:val="24"/>
          <w:lang w:val="pt-BR"/>
        </w:rPr>
        <w:t xml:space="preserve">A administração pública, por meio da Secretaria Municipal de Esportes e </w:t>
      </w:r>
      <w:r w:rsidRPr="006E4B07">
        <w:rPr>
          <w:color w:val="000009"/>
          <w:spacing w:val="-3"/>
          <w:sz w:val="24"/>
          <w:szCs w:val="24"/>
          <w:lang w:val="pt-BR"/>
        </w:rPr>
        <w:t xml:space="preserve">Lazer, </w:t>
      </w:r>
      <w:r w:rsidRPr="006E4B07">
        <w:rPr>
          <w:color w:val="000009"/>
          <w:sz w:val="24"/>
          <w:szCs w:val="24"/>
          <w:lang w:val="pt-BR"/>
        </w:rPr>
        <w:t xml:space="preserve">oferecerá orientação não obrigatória às organizações da sociedade civil que pretendam apresentar propostas, em até 03 dias antes da data de entrega as propostas. </w:t>
      </w:r>
    </w:p>
    <w:p w:rsidR="002C3423" w:rsidRPr="00375826" w:rsidRDefault="002C3423" w:rsidP="002C3423">
      <w:pPr>
        <w:pStyle w:val="Corpodetexto"/>
        <w:spacing w:before="11"/>
        <w:ind w:right="157"/>
        <w:jc w:val="both"/>
        <w:rPr>
          <w:sz w:val="24"/>
          <w:szCs w:val="24"/>
          <w:lang w:val="pt-BR"/>
        </w:rPr>
      </w:pPr>
    </w:p>
    <w:p w:rsidR="002C3423" w:rsidRPr="00375826" w:rsidRDefault="002C3423" w:rsidP="002C3423">
      <w:pPr>
        <w:pStyle w:val="Corpodetexto"/>
        <w:spacing w:line="360" w:lineRule="auto"/>
        <w:ind w:left="115" w:right="157"/>
        <w:jc w:val="both"/>
        <w:rPr>
          <w:sz w:val="24"/>
          <w:szCs w:val="24"/>
          <w:lang w:val="pt-BR"/>
        </w:rPr>
      </w:pPr>
      <w:bookmarkStart w:id="141" w:name="Art._46._As_organizações_da_sociedade_ci"/>
      <w:bookmarkStart w:id="142" w:name="Art._47._A_administração_pública_realiza"/>
      <w:bookmarkEnd w:id="141"/>
      <w:bookmarkEnd w:id="142"/>
      <w:r w:rsidRPr="00375826">
        <w:rPr>
          <w:b/>
          <w:color w:val="000009"/>
          <w:sz w:val="24"/>
          <w:szCs w:val="24"/>
          <w:lang w:val="pt-BR"/>
        </w:rPr>
        <w:t>Art. 4</w:t>
      </w:r>
      <w:r>
        <w:rPr>
          <w:b/>
          <w:color w:val="000009"/>
          <w:sz w:val="24"/>
          <w:szCs w:val="24"/>
          <w:lang w:val="pt-BR"/>
        </w:rPr>
        <w:t>2</w:t>
      </w:r>
      <w:r w:rsidRPr="00375826">
        <w:rPr>
          <w:b/>
          <w:color w:val="000009"/>
          <w:sz w:val="24"/>
          <w:szCs w:val="24"/>
          <w:lang w:val="pt-BR"/>
        </w:rPr>
        <w:t xml:space="preserve">. </w:t>
      </w:r>
      <w:r w:rsidRPr="00375826">
        <w:rPr>
          <w:color w:val="000009"/>
          <w:sz w:val="24"/>
          <w:szCs w:val="24"/>
          <w:lang w:val="pt-BR"/>
        </w:rPr>
        <w:t>A administração pública realizará, sempre que possível pesquisa de satisfação com os beneficiários do plano de trabalho e utilizará os resultados como subsídio na avaliação da parceria celebrada e do cumprimento dos objetivos pactuados, bem como na reorientação e no ajuste das metas e atividades definida.</w:t>
      </w:r>
    </w:p>
    <w:p w:rsidR="002C3423" w:rsidRPr="00375826" w:rsidRDefault="002C3423" w:rsidP="002C3423">
      <w:pPr>
        <w:pStyle w:val="Corpodetexto"/>
        <w:spacing w:before="165" w:line="360" w:lineRule="auto"/>
        <w:ind w:left="115" w:right="157"/>
        <w:jc w:val="both"/>
        <w:rPr>
          <w:sz w:val="24"/>
          <w:szCs w:val="24"/>
          <w:lang w:val="pt-BR"/>
        </w:rPr>
      </w:pPr>
      <w:bookmarkStart w:id="143" w:name="Art._48._A_organização_da_sociedade_civi"/>
      <w:bookmarkEnd w:id="143"/>
      <w:r w:rsidRPr="00375826">
        <w:rPr>
          <w:b/>
          <w:color w:val="000009"/>
          <w:sz w:val="24"/>
          <w:szCs w:val="24"/>
          <w:lang w:val="pt-BR"/>
        </w:rPr>
        <w:t>Art. 4</w:t>
      </w:r>
      <w:r>
        <w:rPr>
          <w:b/>
          <w:color w:val="000009"/>
          <w:sz w:val="24"/>
          <w:szCs w:val="24"/>
          <w:lang w:val="pt-BR"/>
        </w:rPr>
        <w:t>3</w:t>
      </w:r>
      <w:r w:rsidRPr="00375826">
        <w:rPr>
          <w:b/>
          <w:color w:val="000009"/>
          <w:sz w:val="24"/>
          <w:szCs w:val="24"/>
          <w:lang w:val="pt-BR"/>
        </w:rPr>
        <w:t xml:space="preserve">. </w:t>
      </w:r>
      <w:r w:rsidRPr="00375826">
        <w:rPr>
          <w:color w:val="000009"/>
          <w:sz w:val="24"/>
          <w:szCs w:val="24"/>
          <w:lang w:val="pt-BR"/>
        </w:rPr>
        <w:t xml:space="preserve">A </w:t>
      </w:r>
      <w:r w:rsidRPr="00375826">
        <w:rPr>
          <w:color w:val="000009"/>
          <w:spacing w:val="-3"/>
          <w:sz w:val="24"/>
          <w:szCs w:val="24"/>
          <w:lang w:val="pt-BR"/>
        </w:rPr>
        <w:t xml:space="preserve">organização </w:t>
      </w:r>
      <w:r w:rsidRPr="00375826">
        <w:rPr>
          <w:color w:val="000009"/>
          <w:sz w:val="24"/>
          <w:szCs w:val="24"/>
          <w:lang w:val="pt-BR"/>
        </w:rPr>
        <w:t>da sociedade civil é responsável pela fidelidade e legitimidade das informações prestadas e dos documentos apresentados em qualquer fase do chamamento público. A falsidade de qualquer documento apresentado</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das</w:t>
      </w:r>
      <w:r>
        <w:rPr>
          <w:color w:val="000009"/>
          <w:sz w:val="24"/>
          <w:szCs w:val="24"/>
          <w:lang w:val="pt-BR"/>
        </w:rPr>
        <w:t xml:space="preserve"> </w:t>
      </w:r>
      <w:r w:rsidRPr="00375826">
        <w:rPr>
          <w:color w:val="000009"/>
          <w:sz w:val="24"/>
          <w:szCs w:val="24"/>
          <w:lang w:val="pt-BR"/>
        </w:rPr>
        <w:t>informações</w:t>
      </w:r>
      <w:r>
        <w:rPr>
          <w:color w:val="000009"/>
          <w:sz w:val="24"/>
          <w:szCs w:val="24"/>
          <w:lang w:val="pt-BR"/>
        </w:rPr>
        <w:t xml:space="preserve"> </w:t>
      </w:r>
      <w:r w:rsidRPr="00375826">
        <w:rPr>
          <w:color w:val="000009"/>
          <w:sz w:val="24"/>
          <w:szCs w:val="24"/>
          <w:lang w:val="pt-BR"/>
        </w:rPr>
        <w:t>nele</w:t>
      </w:r>
      <w:r>
        <w:rPr>
          <w:color w:val="000009"/>
          <w:sz w:val="24"/>
          <w:szCs w:val="24"/>
          <w:lang w:val="pt-BR"/>
        </w:rPr>
        <w:t xml:space="preserve"> </w:t>
      </w:r>
      <w:r w:rsidRPr="00375826">
        <w:rPr>
          <w:color w:val="000009"/>
          <w:sz w:val="24"/>
          <w:szCs w:val="24"/>
          <w:lang w:val="pt-BR"/>
        </w:rPr>
        <w:t>contidas</w:t>
      </w:r>
      <w:r>
        <w:rPr>
          <w:color w:val="000009"/>
          <w:sz w:val="24"/>
          <w:szCs w:val="24"/>
          <w:lang w:val="pt-BR"/>
        </w:rPr>
        <w:t xml:space="preserve"> </w:t>
      </w:r>
      <w:r w:rsidRPr="00375826">
        <w:rPr>
          <w:color w:val="000009"/>
          <w:sz w:val="24"/>
          <w:szCs w:val="24"/>
          <w:lang w:val="pt-BR"/>
        </w:rPr>
        <w:t>poderá</w:t>
      </w:r>
      <w:r>
        <w:rPr>
          <w:color w:val="000009"/>
          <w:sz w:val="24"/>
          <w:szCs w:val="24"/>
          <w:lang w:val="pt-BR"/>
        </w:rPr>
        <w:t xml:space="preserve"> </w:t>
      </w:r>
      <w:r w:rsidRPr="00375826">
        <w:rPr>
          <w:color w:val="000009"/>
          <w:sz w:val="24"/>
          <w:szCs w:val="24"/>
          <w:lang w:val="pt-BR"/>
        </w:rPr>
        <w:t>acarretar</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eliminação</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proposta</w:t>
      </w:r>
      <w:r>
        <w:rPr>
          <w:color w:val="000009"/>
          <w:sz w:val="24"/>
          <w:szCs w:val="24"/>
          <w:lang w:val="pt-BR"/>
        </w:rPr>
        <w:t xml:space="preserve"> </w:t>
      </w:r>
      <w:r w:rsidRPr="00375826">
        <w:rPr>
          <w:color w:val="000009"/>
          <w:sz w:val="24"/>
          <w:szCs w:val="24"/>
          <w:lang w:val="pt-BR"/>
        </w:rPr>
        <w:t>apresentada,</w:t>
      </w:r>
      <w:r>
        <w:rPr>
          <w:color w:val="000009"/>
          <w:sz w:val="24"/>
          <w:szCs w:val="24"/>
          <w:lang w:val="pt-BR"/>
        </w:rPr>
        <w:t xml:space="preserve"> </w:t>
      </w:r>
      <w:r w:rsidRPr="00375826">
        <w:rPr>
          <w:color w:val="000009"/>
          <w:sz w:val="24"/>
          <w:szCs w:val="24"/>
          <w:lang w:val="pt-BR"/>
        </w:rPr>
        <w:t>a aplicação das sanções administrativas cabíveis e a comunicação do fato às autoridades competentes, inclusive para apuração</w:t>
      </w:r>
      <w:r>
        <w:rPr>
          <w:color w:val="000009"/>
          <w:sz w:val="24"/>
          <w:szCs w:val="24"/>
          <w:lang w:val="pt-BR"/>
        </w:rPr>
        <w:t xml:space="preserve"> </w:t>
      </w:r>
      <w:r w:rsidRPr="00375826">
        <w:rPr>
          <w:color w:val="000009"/>
          <w:sz w:val="24"/>
          <w:szCs w:val="24"/>
          <w:lang w:val="pt-BR"/>
        </w:rPr>
        <w:t>do</w:t>
      </w:r>
      <w:r>
        <w:rPr>
          <w:color w:val="000009"/>
          <w:sz w:val="24"/>
          <w:szCs w:val="24"/>
          <w:lang w:val="pt-BR"/>
        </w:rPr>
        <w:t xml:space="preserve"> </w:t>
      </w:r>
      <w:r w:rsidRPr="00375826">
        <w:rPr>
          <w:color w:val="000009"/>
          <w:sz w:val="24"/>
          <w:szCs w:val="24"/>
          <w:lang w:val="pt-BR"/>
        </w:rPr>
        <w:t>cometimento</w:t>
      </w:r>
      <w:r>
        <w:rPr>
          <w:color w:val="000009"/>
          <w:sz w:val="24"/>
          <w:szCs w:val="24"/>
          <w:lang w:val="pt-BR"/>
        </w:rPr>
        <w:t xml:space="preserve"> </w:t>
      </w:r>
      <w:r w:rsidRPr="00375826">
        <w:rPr>
          <w:color w:val="000009"/>
          <w:sz w:val="24"/>
          <w:szCs w:val="24"/>
          <w:lang w:val="pt-BR"/>
        </w:rPr>
        <w:t>de</w:t>
      </w:r>
      <w:r>
        <w:rPr>
          <w:color w:val="000009"/>
          <w:sz w:val="24"/>
          <w:szCs w:val="24"/>
          <w:lang w:val="pt-BR"/>
        </w:rPr>
        <w:t xml:space="preserve"> </w:t>
      </w:r>
      <w:r w:rsidRPr="00375826">
        <w:rPr>
          <w:color w:val="000009"/>
          <w:sz w:val="24"/>
          <w:szCs w:val="24"/>
          <w:lang w:val="pt-BR"/>
        </w:rPr>
        <w:t>eventual</w:t>
      </w:r>
      <w:r>
        <w:rPr>
          <w:color w:val="000009"/>
          <w:sz w:val="24"/>
          <w:szCs w:val="24"/>
          <w:lang w:val="pt-BR"/>
        </w:rPr>
        <w:t xml:space="preserve"> </w:t>
      </w:r>
      <w:r w:rsidRPr="00375826">
        <w:rPr>
          <w:color w:val="000009"/>
          <w:sz w:val="24"/>
          <w:szCs w:val="24"/>
          <w:lang w:val="pt-BR"/>
        </w:rPr>
        <w:t>crime.</w:t>
      </w:r>
      <w:r>
        <w:rPr>
          <w:color w:val="000009"/>
          <w:sz w:val="24"/>
          <w:szCs w:val="24"/>
          <w:lang w:val="pt-BR"/>
        </w:rPr>
        <w:t xml:space="preserve"> </w:t>
      </w:r>
      <w:r w:rsidRPr="00375826">
        <w:rPr>
          <w:color w:val="000009"/>
          <w:sz w:val="24"/>
          <w:szCs w:val="24"/>
          <w:lang w:val="pt-BR"/>
        </w:rPr>
        <w:t>Além</w:t>
      </w:r>
      <w:r>
        <w:rPr>
          <w:color w:val="000009"/>
          <w:sz w:val="24"/>
          <w:szCs w:val="24"/>
          <w:lang w:val="pt-BR"/>
        </w:rPr>
        <w:t xml:space="preserve"> </w:t>
      </w:r>
      <w:r w:rsidRPr="00375826">
        <w:rPr>
          <w:color w:val="000009"/>
          <w:sz w:val="24"/>
          <w:szCs w:val="24"/>
          <w:lang w:val="pt-BR"/>
        </w:rPr>
        <w:t>disso,</w:t>
      </w:r>
      <w:r>
        <w:rPr>
          <w:color w:val="000009"/>
          <w:sz w:val="24"/>
          <w:szCs w:val="24"/>
          <w:lang w:val="pt-BR"/>
        </w:rPr>
        <w:t xml:space="preserve"> </w:t>
      </w:r>
      <w:r w:rsidRPr="00375826">
        <w:rPr>
          <w:color w:val="000009"/>
          <w:sz w:val="24"/>
          <w:szCs w:val="24"/>
          <w:lang w:val="pt-BR"/>
        </w:rPr>
        <w:t>caso</w:t>
      </w:r>
      <w:r>
        <w:rPr>
          <w:color w:val="000009"/>
          <w:sz w:val="24"/>
          <w:szCs w:val="24"/>
          <w:lang w:val="pt-BR"/>
        </w:rPr>
        <w:t xml:space="preserve"> </w:t>
      </w:r>
      <w:r w:rsidRPr="00375826">
        <w:rPr>
          <w:color w:val="000009"/>
          <w:sz w:val="24"/>
          <w:szCs w:val="24"/>
          <w:lang w:val="pt-BR"/>
        </w:rPr>
        <w:t>a</w:t>
      </w:r>
      <w:r>
        <w:rPr>
          <w:color w:val="000009"/>
          <w:sz w:val="24"/>
          <w:szCs w:val="24"/>
          <w:lang w:val="pt-BR"/>
        </w:rPr>
        <w:t xml:space="preserve"> </w:t>
      </w:r>
      <w:r w:rsidRPr="00375826">
        <w:rPr>
          <w:color w:val="000009"/>
          <w:sz w:val="24"/>
          <w:szCs w:val="24"/>
          <w:lang w:val="pt-BR"/>
        </w:rPr>
        <w:t>descoberta</w:t>
      </w:r>
      <w:r>
        <w:rPr>
          <w:color w:val="000009"/>
          <w:sz w:val="24"/>
          <w:szCs w:val="24"/>
          <w:lang w:val="pt-BR"/>
        </w:rPr>
        <w:t xml:space="preserve"> </w:t>
      </w:r>
      <w:r w:rsidRPr="00375826">
        <w:rPr>
          <w:color w:val="000009"/>
          <w:sz w:val="24"/>
          <w:szCs w:val="24"/>
          <w:lang w:val="pt-BR"/>
        </w:rPr>
        <w:t>da</w:t>
      </w:r>
      <w:r>
        <w:rPr>
          <w:color w:val="000009"/>
          <w:sz w:val="24"/>
          <w:szCs w:val="24"/>
          <w:lang w:val="pt-BR"/>
        </w:rPr>
        <w:t xml:space="preserve"> </w:t>
      </w:r>
      <w:r w:rsidRPr="00375826">
        <w:rPr>
          <w:color w:val="000009"/>
          <w:sz w:val="24"/>
          <w:szCs w:val="24"/>
          <w:lang w:val="pt-BR"/>
        </w:rPr>
        <w:t>falsidade</w:t>
      </w:r>
      <w:r>
        <w:rPr>
          <w:color w:val="000009"/>
          <w:sz w:val="24"/>
          <w:szCs w:val="24"/>
          <w:lang w:val="pt-BR"/>
        </w:rPr>
        <w:t xml:space="preserve"> </w:t>
      </w:r>
      <w:r w:rsidRPr="00375826">
        <w:rPr>
          <w:color w:val="000009"/>
          <w:sz w:val="24"/>
          <w:szCs w:val="24"/>
          <w:lang w:val="pt-BR"/>
        </w:rPr>
        <w:t>ou</w:t>
      </w:r>
      <w:r>
        <w:rPr>
          <w:color w:val="000009"/>
          <w:sz w:val="24"/>
          <w:szCs w:val="24"/>
          <w:lang w:val="pt-BR"/>
        </w:rPr>
        <w:t xml:space="preserve"> </w:t>
      </w:r>
      <w:r w:rsidRPr="00375826">
        <w:rPr>
          <w:color w:val="000009"/>
          <w:sz w:val="24"/>
          <w:szCs w:val="24"/>
          <w:lang w:val="pt-BR"/>
        </w:rPr>
        <w:t>inverdade</w:t>
      </w:r>
      <w:r>
        <w:rPr>
          <w:color w:val="000009"/>
          <w:sz w:val="24"/>
          <w:szCs w:val="24"/>
          <w:lang w:val="pt-BR"/>
        </w:rPr>
        <w:t xml:space="preserve"> </w:t>
      </w:r>
      <w:r w:rsidRPr="00375826">
        <w:rPr>
          <w:color w:val="000009"/>
          <w:sz w:val="24"/>
          <w:szCs w:val="24"/>
          <w:lang w:val="pt-BR"/>
        </w:rPr>
        <w:t>ocorra</w:t>
      </w:r>
      <w:r>
        <w:rPr>
          <w:color w:val="000009"/>
          <w:sz w:val="24"/>
          <w:szCs w:val="24"/>
          <w:lang w:val="pt-BR"/>
        </w:rPr>
        <w:t xml:space="preserve"> </w:t>
      </w:r>
      <w:r w:rsidRPr="00375826">
        <w:rPr>
          <w:color w:val="000009"/>
          <w:sz w:val="24"/>
          <w:szCs w:val="24"/>
          <w:lang w:val="pt-BR"/>
        </w:rPr>
        <w:t>após</w:t>
      </w:r>
      <w:r>
        <w:rPr>
          <w:color w:val="000009"/>
          <w:sz w:val="24"/>
          <w:szCs w:val="24"/>
          <w:lang w:val="pt-BR"/>
        </w:rPr>
        <w:t xml:space="preserve"> </w:t>
      </w:r>
      <w:r w:rsidRPr="00375826">
        <w:rPr>
          <w:color w:val="000009"/>
          <w:sz w:val="24"/>
          <w:szCs w:val="24"/>
          <w:lang w:val="pt-BR"/>
        </w:rPr>
        <w:t xml:space="preserve">a celebração da parceria, o fato poderá dar ensejo à rescisão do termo de fomento, rejeição das contas e/ou aplicação das sanções de que trata o art. 73 da Lei </w:t>
      </w:r>
      <w:proofErr w:type="gramStart"/>
      <w:r w:rsidRPr="00375826">
        <w:rPr>
          <w:color w:val="000009"/>
          <w:sz w:val="24"/>
          <w:szCs w:val="24"/>
          <w:lang w:val="pt-BR"/>
        </w:rPr>
        <w:t>nº13.</w:t>
      </w:r>
      <w:proofErr w:type="gramEnd"/>
      <w:r w:rsidRPr="00375826">
        <w:rPr>
          <w:color w:val="000009"/>
          <w:sz w:val="24"/>
          <w:szCs w:val="24"/>
          <w:lang w:val="pt-BR"/>
        </w:rPr>
        <w:t>019/2014.</w:t>
      </w:r>
    </w:p>
    <w:p w:rsidR="002C3423" w:rsidRPr="00375826" w:rsidRDefault="002C3423" w:rsidP="002C3423">
      <w:pPr>
        <w:pStyle w:val="Corpodetexto"/>
        <w:ind w:right="157"/>
        <w:jc w:val="both"/>
        <w:rPr>
          <w:sz w:val="24"/>
          <w:szCs w:val="24"/>
          <w:lang w:val="pt-BR"/>
        </w:rPr>
      </w:pPr>
    </w:p>
    <w:p w:rsidR="002C3423" w:rsidRPr="009B74B4" w:rsidRDefault="002C3423" w:rsidP="009B74B4">
      <w:pPr>
        <w:pStyle w:val="Corpodetexto"/>
        <w:spacing w:line="362" w:lineRule="auto"/>
        <w:ind w:left="115" w:right="157"/>
        <w:jc w:val="both"/>
        <w:rPr>
          <w:sz w:val="24"/>
          <w:szCs w:val="24"/>
          <w:lang w:val="pt-BR"/>
        </w:rPr>
      </w:pPr>
      <w:bookmarkStart w:id="144" w:name="Art._49._A_Organização_da_Sociedade_Civi"/>
      <w:bookmarkStart w:id="145" w:name="Art._50._Este_Edital,_bem_como_seus_anex"/>
      <w:bookmarkEnd w:id="144"/>
      <w:bookmarkEnd w:id="145"/>
      <w:r>
        <w:rPr>
          <w:b/>
          <w:color w:val="000009"/>
          <w:sz w:val="24"/>
          <w:szCs w:val="24"/>
          <w:lang w:val="pt-BR"/>
        </w:rPr>
        <w:t>Art. 44</w:t>
      </w:r>
      <w:r w:rsidRPr="00375826">
        <w:rPr>
          <w:b/>
          <w:color w:val="000009"/>
          <w:sz w:val="24"/>
          <w:szCs w:val="24"/>
          <w:lang w:val="pt-BR"/>
        </w:rPr>
        <w:t xml:space="preserve">. </w:t>
      </w:r>
      <w:r w:rsidRPr="00375826">
        <w:rPr>
          <w:color w:val="000009"/>
          <w:sz w:val="24"/>
          <w:szCs w:val="24"/>
          <w:lang w:val="pt-BR"/>
        </w:rPr>
        <w:t>Este Edital, bem como seus anexos, estará disponível pelo endereço eletrônico do sítio da Prefeitura Municipal de Chapecó:</w:t>
      </w:r>
      <w:bookmarkStart w:id="146" w:name="http://www.campinas.sp.gov.br/governo/es"/>
      <w:bookmarkEnd w:id="146"/>
      <w:r w:rsidR="009B74B4">
        <w:rPr>
          <w:sz w:val="24"/>
          <w:szCs w:val="24"/>
          <w:lang w:val="pt-BR"/>
        </w:rPr>
        <w:t xml:space="preserve"> </w:t>
      </w:r>
      <w:r w:rsidRPr="00375826">
        <w:rPr>
          <w:i/>
          <w:sz w:val="24"/>
          <w:szCs w:val="24"/>
          <w:lang w:val="pt-BR"/>
        </w:rPr>
        <w:t>www.chapeco.sc.gov.br</w:t>
      </w:r>
    </w:p>
    <w:p w:rsidR="002C3423" w:rsidRPr="00375826" w:rsidRDefault="002C3423" w:rsidP="002C3423">
      <w:pPr>
        <w:pStyle w:val="Corpodetexto"/>
        <w:ind w:right="157"/>
        <w:jc w:val="both"/>
        <w:rPr>
          <w:i/>
          <w:sz w:val="24"/>
          <w:szCs w:val="24"/>
          <w:lang w:val="pt-BR"/>
        </w:rPr>
      </w:pPr>
    </w:p>
    <w:p w:rsidR="002C3423" w:rsidRPr="00CD1990" w:rsidRDefault="002C3423" w:rsidP="002C3423">
      <w:bookmarkStart w:id="147" w:name="Campinas,_06_de_Fevereiro_de_2017."/>
      <w:bookmarkEnd w:id="147"/>
    </w:p>
    <w:p w:rsidR="001E46B5" w:rsidRDefault="009549DC" w:rsidP="001E46B5">
      <w:pPr>
        <w:pStyle w:val="Corpodetexto"/>
        <w:spacing w:before="139"/>
        <w:ind w:left="3181" w:right="157"/>
        <w:jc w:val="both"/>
        <w:rPr>
          <w:color w:val="000009"/>
          <w:sz w:val="24"/>
          <w:szCs w:val="24"/>
          <w:lang w:val="pt-BR"/>
        </w:rPr>
      </w:pPr>
      <w:r>
        <w:rPr>
          <w:b/>
          <w:color w:val="000009"/>
          <w:sz w:val="24"/>
          <w:szCs w:val="24"/>
          <w:u w:val="single"/>
          <w:lang w:val="pt-BR"/>
        </w:rPr>
        <w:t>Chapecó, 02 de junho</w:t>
      </w:r>
      <w:r w:rsidR="001E6150">
        <w:rPr>
          <w:b/>
          <w:color w:val="000009"/>
          <w:sz w:val="24"/>
          <w:szCs w:val="24"/>
          <w:u w:val="single"/>
          <w:lang w:val="pt-BR"/>
        </w:rPr>
        <w:t xml:space="preserve"> de 2021</w:t>
      </w:r>
      <w:r w:rsidR="001E46B5">
        <w:rPr>
          <w:color w:val="000009"/>
          <w:sz w:val="24"/>
          <w:szCs w:val="24"/>
          <w:lang w:val="pt-BR"/>
        </w:rPr>
        <w:t>.</w:t>
      </w:r>
    </w:p>
    <w:p w:rsidR="001E46B5" w:rsidRDefault="001E46B5" w:rsidP="001E46B5">
      <w:pPr>
        <w:pStyle w:val="Corpodetexto"/>
        <w:spacing w:before="139"/>
        <w:ind w:left="3181" w:right="157"/>
        <w:jc w:val="both"/>
        <w:rPr>
          <w:sz w:val="24"/>
          <w:szCs w:val="24"/>
          <w:lang w:val="pt-BR"/>
        </w:rPr>
      </w:pPr>
    </w:p>
    <w:p w:rsidR="001E46B5" w:rsidRDefault="001E46B5" w:rsidP="001E46B5">
      <w:pPr>
        <w:pStyle w:val="Corpodetexto"/>
        <w:spacing w:before="139"/>
        <w:ind w:left="3181" w:right="157"/>
        <w:jc w:val="both"/>
        <w:rPr>
          <w:sz w:val="24"/>
          <w:szCs w:val="24"/>
          <w:lang w:val="pt-BR"/>
        </w:rPr>
      </w:pPr>
      <w:r>
        <w:rPr>
          <w:sz w:val="24"/>
          <w:szCs w:val="24"/>
          <w:lang w:val="pt-BR"/>
        </w:rPr>
        <w:t xml:space="preserve">           RAFAEL FOPPA</w:t>
      </w:r>
    </w:p>
    <w:p w:rsidR="000327A0" w:rsidRDefault="000327A0" w:rsidP="000327A0">
      <w:pPr>
        <w:pStyle w:val="Corpodetexto"/>
        <w:ind w:left="1440" w:right="157" w:firstLine="720"/>
        <w:jc w:val="both"/>
        <w:rPr>
          <w:sz w:val="24"/>
          <w:szCs w:val="24"/>
          <w:lang w:val="pt-BR"/>
        </w:rPr>
      </w:pPr>
      <w:bookmarkStart w:id="148" w:name="DÁRIO_JORGE_GIOLO_SAADI"/>
      <w:bookmarkStart w:id="149" w:name="Secretário_Municipal_de_Esportes_e_Lazer"/>
      <w:bookmarkEnd w:id="148"/>
      <w:bookmarkEnd w:id="149"/>
      <w:r>
        <w:rPr>
          <w:color w:val="000009"/>
          <w:sz w:val="24"/>
          <w:szCs w:val="24"/>
          <w:lang w:val="pt-BR"/>
        </w:rPr>
        <w:t>Gerente T</w:t>
      </w:r>
      <w:r w:rsidR="00A066BE">
        <w:rPr>
          <w:color w:val="000009"/>
          <w:sz w:val="24"/>
          <w:szCs w:val="24"/>
          <w:lang w:val="pt-BR"/>
        </w:rPr>
        <w:t>écnico da Secretaria de</w:t>
      </w:r>
      <w:r>
        <w:rPr>
          <w:color w:val="000009"/>
          <w:sz w:val="24"/>
          <w:szCs w:val="24"/>
          <w:lang w:val="pt-BR"/>
        </w:rPr>
        <w:t xml:space="preserve"> Juventude</w:t>
      </w:r>
      <w:r w:rsidR="00A066BE">
        <w:rPr>
          <w:color w:val="000009"/>
          <w:sz w:val="24"/>
          <w:szCs w:val="24"/>
          <w:lang w:val="pt-BR"/>
        </w:rPr>
        <w:t>, Esporte</w:t>
      </w:r>
      <w:r>
        <w:rPr>
          <w:color w:val="000009"/>
          <w:sz w:val="24"/>
          <w:szCs w:val="24"/>
          <w:lang w:val="pt-BR"/>
        </w:rPr>
        <w:t xml:space="preserve"> e Lazer</w:t>
      </w:r>
    </w:p>
    <w:p w:rsidR="001E46B5" w:rsidRDefault="001E46B5" w:rsidP="001E46B5">
      <w:pPr>
        <w:pStyle w:val="Corpodetexto"/>
        <w:ind w:left="1440" w:right="157" w:firstLine="720"/>
        <w:jc w:val="both"/>
        <w:rPr>
          <w:sz w:val="24"/>
          <w:szCs w:val="24"/>
          <w:lang w:val="pt-BR"/>
        </w:rPr>
      </w:pPr>
    </w:p>
    <w:p w:rsidR="008F3244" w:rsidRPr="002C3423" w:rsidRDefault="008F3244" w:rsidP="002C3423"/>
    <w:sectPr w:rsidR="008F3244" w:rsidRPr="002C3423" w:rsidSect="004E382F">
      <w:footerReference w:type="default" r:id="rId16"/>
      <w:pgSz w:w="11900" w:h="16840"/>
      <w:pgMar w:top="1060" w:right="800" w:bottom="709"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10" w:rsidRDefault="00192810" w:rsidP="00CC167D">
      <w:r>
        <w:separator/>
      </w:r>
    </w:p>
  </w:endnote>
  <w:endnote w:type="continuationSeparator" w:id="0">
    <w:p w:rsidR="00192810" w:rsidRDefault="00192810" w:rsidP="00C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33151"/>
      <w:docPartObj>
        <w:docPartGallery w:val="Page Numbers (Bottom of Page)"/>
        <w:docPartUnique/>
      </w:docPartObj>
    </w:sdtPr>
    <w:sdtEndPr/>
    <w:sdtContent>
      <w:p w:rsidR="007A589C" w:rsidRDefault="00492CF8">
        <w:pPr>
          <w:pStyle w:val="Rodap"/>
          <w:jc w:val="right"/>
        </w:pPr>
        <w:r>
          <w:fldChar w:fldCharType="begin"/>
        </w:r>
        <w:r w:rsidR="007A589C">
          <w:instrText>PAGE   \* MERGEFORMAT</w:instrText>
        </w:r>
        <w:r>
          <w:fldChar w:fldCharType="separate"/>
        </w:r>
        <w:r w:rsidR="00856B86" w:rsidRPr="00856B86">
          <w:rPr>
            <w:noProof/>
            <w:lang w:val="pt-BR"/>
          </w:rPr>
          <w:t>5</w:t>
        </w:r>
        <w:r>
          <w:fldChar w:fldCharType="end"/>
        </w:r>
      </w:p>
    </w:sdtContent>
  </w:sdt>
  <w:p w:rsidR="007A589C" w:rsidRDefault="007A58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10" w:rsidRDefault="00192810" w:rsidP="00CC167D">
      <w:r>
        <w:separator/>
      </w:r>
    </w:p>
  </w:footnote>
  <w:footnote w:type="continuationSeparator" w:id="0">
    <w:p w:rsidR="00192810" w:rsidRDefault="00192810" w:rsidP="00CC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90B"/>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1">
    <w:nsid w:val="048D364E"/>
    <w:multiLevelType w:val="hybridMultilevel"/>
    <w:tmpl w:val="FCD28F2C"/>
    <w:lvl w:ilvl="0" w:tplc="060A185E">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412CAB4A">
      <w:numFmt w:val="bullet"/>
      <w:lvlText w:val="•"/>
      <w:lvlJc w:val="left"/>
      <w:pPr>
        <w:ind w:left="1116" w:hanging="123"/>
      </w:pPr>
      <w:rPr>
        <w:rFonts w:hint="default"/>
      </w:rPr>
    </w:lvl>
    <w:lvl w:ilvl="2" w:tplc="A1720786">
      <w:numFmt w:val="bullet"/>
      <w:lvlText w:val="•"/>
      <w:lvlJc w:val="left"/>
      <w:pPr>
        <w:ind w:left="2112" w:hanging="123"/>
      </w:pPr>
      <w:rPr>
        <w:rFonts w:hint="default"/>
      </w:rPr>
    </w:lvl>
    <w:lvl w:ilvl="3" w:tplc="11042326">
      <w:numFmt w:val="bullet"/>
      <w:lvlText w:val="•"/>
      <w:lvlJc w:val="left"/>
      <w:pPr>
        <w:ind w:left="3108" w:hanging="123"/>
      </w:pPr>
      <w:rPr>
        <w:rFonts w:hint="default"/>
      </w:rPr>
    </w:lvl>
    <w:lvl w:ilvl="4" w:tplc="D84C60B8">
      <w:numFmt w:val="bullet"/>
      <w:lvlText w:val="•"/>
      <w:lvlJc w:val="left"/>
      <w:pPr>
        <w:ind w:left="4104" w:hanging="123"/>
      </w:pPr>
      <w:rPr>
        <w:rFonts w:hint="default"/>
      </w:rPr>
    </w:lvl>
    <w:lvl w:ilvl="5" w:tplc="EFD0C6A6">
      <w:numFmt w:val="bullet"/>
      <w:lvlText w:val="•"/>
      <w:lvlJc w:val="left"/>
      <w:pPr>
        <w:ind w:left="5100" w:hanging="123"/>
      </w:pPr>
      <w:rPr>
        <w:rFonts w:hint="default"/>
      </w:rPr>
    </w:lvl>
    <w:lvl w:ilvl="6" w:tplc="43B8625A">
      <w:numFmt w:val="bullet"/>
      <w:lvlText w:val="•"/>
      <w:lvlJc w:val="left"/>
      <w:pPr>
        <w:ind w:left="6096" w:hanging="123"/>
      </w:pPr>
      <w:rPr>
        <w:rFonts w:hint="default"/>
      </w:rPr>
    </w:lvl>
    <w:lvl w:ilvl="7" w:tplc="A53EAE12">
      <w:numFmt w:val="bullet"/>
      <w:lvlText w:val="•"/>
      <w:lvlJc w:val="left"/>
      <w:pPr>
        <w:ind w:left="7092" w:hanging="123"/>
      </w:pPr>
      <w:rPr>
        <w:rFonts w:hint="default"/>
      </w:rPr>
    </w:lvl>
    <w:lvl w:ilvl="8" w:tplc="927C16D2">
      <w:numFmt w:val="bullet"/>
      <w:lvlText w:val="•"/>
      <w:lvlJc w:val="left"/>
      <w:pPr>
        <w:ind w:left="8088" w:hanging="123"/>
      </w:pPr>
      <w:rPr>
        <w:rFonts w:hint="default"/>
      </w:rPr>
    </w:lvl>
  </w:abstractNum>
  <w:abstractNum w:abstractNumId="2">
    <w:nsid w:val="04E8616A"/>
    <w:multiLevelType w:val="hybridMultilevel"/>
    <w:tmpl w:val="EB9AF48E"/>
    <w:lvl w:ilvl="0" w:tplc="88D0F3BE">
      <w:start w:val="4"/>
      <w:numFmt w:val="upperRoman"/>
      <w:lvlText w:val="%1"/>
      <w:lvlJc w:val="left"/>
      <w:pPr>
        <w:ind w:left="116" w:hanging="271"/>
        <w:jc w:val="left"/>
      </w:pPr>
      <w:rPr>
        <w:rFonts w:ascii="Times New Roman" w:eastAsia="Times New Roman" w:hAnsi="Times New Roman" w:cs="Times New Roman" w:hint="default"/>
        <w:color w:val="000009"/>
        <w:w w:val="100"/>
        <w:sz w:val="21"/>
        <w:szCs w:val="21"/>
      </w:rPr>
    </w:lvl>
    <w:lvl w:ilvl="1" w:tplc="450410AE">
      <w:numFmt w:val="bullet"/>
      <w:lvlText w:val="•"/>
      <w:lvlJc w:val="left"/>
      <w:pPr>
        <w:ind w:left="1116" w:hanging="271"/>
      </w:pPr>
      <w:rPr>
        <w:rFonts w:hint="default"/>
      </w:rPr>
    </w:lvl>
    <w:lvl w:ilvl="2" w:tplc="6A40A868">
      <w:numFmt w:val="bullet"/>
      <w:lvlText w:val="•"/>
      <w:lvlJc w:val="left"/>
      <w:pPr>
        <w:ind w:left="2112" w:hanging="271"/>
      </w:pPr>
      <w:rPr>
        <w:rFonts w:hint="default"/>
      </w:rPr>
    </w:lvl>
    <w:lvl w:ilvl="3" w:tplc="410CDBCA">
      <w:numFmt w:val="bullet"/>
      <w:lvlText w:val="•"/>
      <w:lvlJc w:val="left"/>
      <w:pPr>
        <w:ind w:left="3108" w:hanging="271"/>
      </w:pPr>
      <w:rPr>
        <w:rFonts w:hint="default"/>
      </w:rPr>
    </w:lvl>
    <w:lvl w:ilvl="4" w:tplc="946C92BE">
      <w:numFmt w:val="bullet"/>
      <w:lvlText w:val="•"/>
      <w:lvlJc w:val="left"/>
      <w:pPr>
        <w:ind w:left="4104" w:hanging="271"/>
      </w:pPr>
      <w:rPr>
        <w:rFonts w:hint="default"/>
      </w:rPr>
    </w:lvl>
    <w:lvl w:ilvl="5" w:tplc="EE5AB1DA">
      <w:numFmt w:val="bullet"/>
      <w:lvlText w:val="•"/>
      <w:lvlJc w:val="left"/>
      <w:pPr>
        <w:ind w:left="5100" w:hanging="271"/>
      </w:pPr>
      <w:rPr>
        <w:rFonts w:hint="default"/>
      </w:rPr>
    </w:lvl>
    <w:lvl w:ilvl="6" w:tplc="9D6CCC7E">
      <w:numFmt w:val="bullet"/>
      <w:lvlText w:val="•"/>
      <w:lvlJc w:val="left"/>
      <w:pPr>
        <w:ind w:left="6096" w:hanging="271"/>
      </w:pPr>
      <w:rPr>
        <w:rFonts w:hint="default"/>
      </w:rPr>
    </w:lvl>
    <w:lvl w:ilvl="7" w:tplc="B5505E12">
      <w:numFmt w:val="bullet"/>
      <w:lvlText w:val="•"/>
      <w:lvlJc w:val="left"/>
      <w:pPr>
        <w:ind w:left="7092" w:hanging="271"/>
      </w:pPr>
      <w:rPr>
        <w:rFonts w:hint="default"/>
      </w:rPr>
    </w:lvl>
    <w:lvl w:ilvl="8" w:tplc="30660CC4">
      <w:numFmt w:val="bullet"/>
      <w:lvlText w:val="•"/>
      <w:lvlJc w:val="left"/>
      <w:pPr>
        <w:ind w:left="8088" w:hanging="271"/>
      </w:pPr>
      <w:rPr>
        <w:rFonts w:hint="default"/>
      </w:rPr>
    </w:lvl>
  </w:abstractNum>
  <w:abstractNum w:abstractNumId="3">
    <w:nsid w:val="0B526C20"/>
    <w:multiLevelType w:val="hybridMultilevel"/>
    <w:tmpl w:val="CCBE2990"/>
    <w:lvl w:ilvl="0" w:tplc="04F6C936">
      <w:start w:val="1"/>
      <w:numFmt w:val="upperRoman"/>
      <w:lvlText w:val="%1."/>
      <w:lvlJc w:val="left"/>
      <w:pPr>
        <w:ind w:left="116" w:hanging="172"/>
        <w:jc w:val="left"/>
      </w:pPr>
      <w:rPr>
        <w:rFonts w:ascii="Times New Roman" w:eastAsia="Times New Roman" w:hAnsi="Times New Roman" w:cs="Times New Roman" w:hint="default"/>
        <w:color w:val="000009"/>
        <w:w w:val="100"/>
        <w:sz w:val="21"/>
        <w:szCs w:val="21"/>
      </w:rPr>
    </w:lvl>
    <w:lvl w:ilvl="1" w:tplc="A7E21AFC">
      <w:numFmt w:val="bullet"/>
      <w:lvlText w:val="•"/>
      <w:lvlJc w:val="left"/>
      <w:pPr>
        <w:ind w:left="1116" w:hanging="172"/>
      </w:pPr>
      <w:rPr>
        <w:rFonts w:hint="default"/>
      </w:rPr>
    </w:lvl>
    <w:lvl w:ilvl="2" w:tplc="B39CF426">
      <w:numFmt w:val="bullet"/>
      <w:lvlText w:val="•"/>
      <w:lvlJc w:val="left"/>
      <w:pPr>
        <w:ind w:left="2112" w:hanging="172"/>
      </w:pPr>
      <w:rPr>
        <w:rFonts w:hint="default"/>
      </w:rPr>
    </w:lvl>
    <w:lvl w:ilvl="3" w:tplc="14381D22">
      <w:numFmt w:val="bullet"/>
      <w:lvlText w:val="•"/>
      <w:lvlJc w:val="left"/>
      <w:pPr>
        <w:ind w:left="3108" w:hanging="172"/>
      </w:pPr>
      <w:rPr>
        <w:rFonts w:hint="default"/>
      </w:rPr>
    </w:lvl>
    <w:lvl w:ilvl="4" w:tplc="26FAC2D6">
      <w:numFmt w:val="bullet"/>
      <w:lvlText w:val="•"/>
      <w:lvlJc w:val="left"/>
      <w:pPr>
        <w:ind w:left="4104" w:hanging="172"/>
      </w:pPr>
      <w:rPr>
        <w:rFonts w:hint="default"/>
      </w:rPr>
    </w:lvl>
    <w:lvl w:ilvl="5" w:tplc="1EF4F806">
      <w:numFmt w:val="bullet"/>
      <w:lvlText w:val="•"/>
      <w:lvlJc w:val="left"/>
      <w:pPr>
        <w:ind w:left="5100" w:hanging="172"/>
      </w:pPr>
      <w:rPr>
        <w:rFonts w:hint="default"/>
      </w:rPr>
    </w:lvl>
    <w:lvl w:ilvl="6" w:tplc="9E4EC256">
      <w:numFmt w:val="bullet"/>
      <w:lvlText w:val="•"/>
      <w:lvlJc w:val="left"/>
      <w:pPr>
        <w:ind w:left="6096" w:hanging="172"/>
      </w:pPr>
      <w:rPr>
        <w:rFonts w:hint="default"/>
      </w:rPr>
    </w:lvl>
    <w:lvl w:ilvl="7" w:tplc="E8047496">
      <w:numFmt w:val="bullet"/>
      <w:lvlText w:val="•"/>
      <w:lvlJc w:val="left"/>
      <w:pPr>
        <w:ind w:left="7092" w:hanging="172"/>
      </w:pPr>
      <w:rPr>
        <w:rFonts w:hint="default"/>
      </w:rPr>
    </w:lvl>
    <w:lvl w:ilvl="8" w:tplc="38EC0EAA">
      <w:numFmt w:val="bullet"/>
      <w:lvlText w:val="•"/>
      <w:lvlJc w:val="left"/>
      <w:pPr>
        <w:ind w:left="8088" w:hanging="172"/>
      </w:pPr>
      <w:rPr>
        <w:rFonts w:hint="default"/>
      </w:rPr>
    </w:lvl>
  </w:abstractNum>
  <w:abstractNum w:abstractNumId="4">
    <w:nsid w:val="0CCF220B"/>
    <w:multiLevelType w:val="hybridMultilevel"/>
    <w:tmpl w:val="9286B6E2"/>
    <w:lvl w:ilvl="0" w:tplc="A79A4D2A">
      <w:start w:val="1"/>
      <w:numFmt w:val="lowerLetter"/>
      <w:lvlText w:val="%1)"/>
      <w:lvlJc w:val="left"/>
      <w:pPr>
        <w:ind w:left="329" w:hanging="214"/>
        <w:jc w:val="left"/>
      </w:pPr>
      <w:rPr>
        <w:rFonts w:ascii="Times New Roman" w:eastAsia="Times New Roman" w:hAnsi="Times New Roman" w:cs="Times New Roman" w:hint="default"/>
        <w:color w:val="000009"/>
        <w:spacing w:val="-2"/>
        <w:w w:val="100"/>
        <w:sz w:val="21"/>
        <w:szCs w:val="21"/>
      </w:rPr>
    </w:lvl>
    <w:lvl w:ilvl="1" w:tplc="D840A534">
      <w:numFmt w:val="bullet"/>
      <w:lvlText w:val="•"/>
      <w:lvlJc w:val="left"/>
      <w:pPr>
        <w:ind w:left="1296" w:hanging="214"/>
      </w:pPr>
      <w:rPr>
        <w:rFonts w:hint="default"/>
      </w:rPr>
    </w:lvl>
    <w:lvl w:ilvl="2" w:tplc="573E6FEC">
      <w:numFmt w:val="bullet"/>
      <w:lvlText w:val="•"/>
      <w:lvlJc w:val="left"/>
      <w:pPr>
        <w:ind w:left="2272" w:hanging="214"/>
      </w:pPr>
      <w:rPr>
        <w:rFonts w:hint="default"/>
      </w:rPr>
    </w:lvl>
    <w:lvl w:ilvl="3" w:tplc="4BE29E04">
      <w:numFmt w:val="bullet"/>
      <w:lvlText w:val="•"/>
      <w:lvlJc w:val="left"/>
      <w:pPr>
        <w:ind w:left="3248" w:hanging="214"/>
      </w:pPr>
      <w:rPr>
        <w:rFonts w:hint="default"/>
      </w:rPr>
    </w:lvl>
    <w:lvl w:ilvl="4" w:tplc="8E446538">
      <w:numFmt w:val="bullet"/>
      <w:lvlText w:val="•"/>
      <w:lvlJc w:val="left"/>
      <w:pPr>
        <w:ind w:left="4224" w:hanging="214"/>
      </w:pPr>
      <w:rPr>
        <w:rFonts w:hint="default"/>
      </w:rPr>
    </w:lvl>
    <w:lvl w:ilvl="5" w:tplc="787CC6A8">
      <w:numFmt w:val="bullet"/>
      <w:lvlText w:val="•"/>
      <w:lvlJc w:val="left"/>
      <w:pPr>
        <w:ind w:left="5200" w:hanging="214"/>
      </w:pPr>
      <w:rPr>
        <w:rFonts w:hint="default"/>
      </w:rPr>
    </w:lvl>
    <w:lvl w:ilvl="6" w:tplc="D8408DEA">
      <w:numFmt w:val="bullet"/>
      <w:lvlText w:val="•"/>
      <w:lvlJc w:val="left"/>
      <w:pPr>
        <w:ind w:left="6176" w:hanging="214"/>
      </w:pPr>
      <w:rPr>
        <w:rFonts w:hint="default"/>
      </w:rPr>
    </w:lvl>
    <w:lvl w:ilvl="7" w:tplc="EADA4676">
      <w:numFmt w:val="bullet"/>
      <w:lvlText w:val="•"/>
      <w:lvlJc w:val="left"/>
      <w:pPr>
        <w:ind w:left="7152" w:hanging="214"/>
      </w:pPr>
      <w:rPr>
        <w:rFonts w:hint="default"/>
      </w:rPr>
    </w:lvl>
    <w:lvl w:ilvl="8" w:tplc="A7F86C72">
      <w:numFmt w:val="bullet"/>
      <w:lvlText w:val="•"/>
      <w:lvlJc w:val="left"/>
      <w:pPr>
        <w:ind w:left="8128" w:hanging="214"/>
      </w:pPr>
      <w:rPr>
        <w:rFonts w:hint="default"/>
      </w:rPr>
    </w:lvl>
  </w:abstractNum>
  <w:abstractNum w:abstractNumId="5">
    <w:nsid w:val="0CF71D71"/>
    <w:multiLevelType w:val="hybridMultilevel"/>
    <w:tmpl w:val="924E2230"/>
    <w:lvl w:ilvl="0" w:tplc="809430FC">
      <w:start w:val="1"/>
      <w:numFmt w:val="lowerLetter"/>
      <w:lvlText w:val="%1)"/>
      <w:lvlJc w:val="left"/>
      <w:pPr>
        <w:ind w:left="475" w:hanging="360"/>
      </w:pPr>
      <w:rPr>
        <w:rFonts w:hint="default"/>
        <w:color w:val="000009"/>
      </w:rPr>
    </w:lvl>
    <w:lvl w:ilvl="1" w:tplc="04160019" w:tentative="1">
      <w:start w:val="1"/>
      <w:numFmt w:val="lowerLetter"/>
      <w:lvlText w:val="%2."/>
      <w:lvlJc w:val="left"/>
      <w:pPr>
        <w:ind w:left="1195" w:hanging="360"/>
      </w:pPr>
    </w:lvl>
    <w:lvl w:ilvl="2" w:tplc="0416001B" w:tentative="1">
      <w:start w:val="1"/>
      <w:numFmt w:val="lowerRoman"/>
      <w:lvlText w:val="%3."/>
      <w:lvlJc w:val="right"/>
      <w:pPr>
        <w:ind w:left="1915" w:hanging="180"/>
      </w:pPr>
    </w:lvl>
    <w:lvl w:ilvl="3" w:tplc="0416000F" w:tentative="1">
      <w:start w:val="1"/>
      <w:numFmt w:val="decimal"/>
      <w:lvlText w:val="%4."/>
      <w:lvlJc w:val="left"/>
      <w:pPr>
        <w:ind w:left="2635" w:hanging="360"/>
      </w:pPr>
    </w:lvl>
    <w:lvl w:ilvl="4" w:tplc="04160019" w:tentative="1">
      <w:start w:val="1"/>
      <w:numFmt w:val="lowerLetter"/>
      <w:lvlText w:val="%5."/>
      <w:lvlJc w:val="left"/>
      <w:pPr>
        <w:ind w:left="3355" w:hanging="360"/>
      </w:pPr>
    </w:lvl>
    <w:lvl w:ilvl="5" w:tplc="0416001B" w:tentative="1">
      <w:start w:val="1"/>
      <w:numFmt w:val="lowerRoman"/>
      <w:lvlText w:val="%6."/>
      <w:lvlJc w:val="right"/>
      <w:pPr>
        <w:ind w:left="4075" w:hanging="180"/>
      </w:pPr>
    </w:lvl>
    <w:lvl w:ilvl="6" w:tplc="0416000F" w:tentative="1">
      <w:start w:val="1"/>
      <w:numFmt w:val="decimal"/>
      <w:lvlText w:val="%7."/>
      <w:lvlJc w:val="left"/>
      <w:pPr>
        <w:ind w:left="4795" w:hanging="360"/>
      </w:pPr>
    </w:lvl>
    <w:lvl w:ilvl="7" w:tplc="04160019" w:tentative="1">
      <w:start w:val="1"/>
      <w:numFmt w:val="lowerLetter"/>
      <w:lvlText w:val="%8."/>
      <w:lvlJc w:val="left"/>
      <w:pPr>
        <w:ind w:left="5515" w:hanging="360"/>
      </w:pPr>
    </w:lvl>
    <w:lvl w:ilvl="8" w:tplc="0416001B" w:tentative="1">
      <w:start w:val="1"/>
      <w:numFmt w:val="lowerRoman"/>
      <w:lvlText w:val="%9."/>
      <w:lvlJc w:val="right"/>
      <w:pPr>
        <w:ind w:left="6235" w:hanging="180"/>
      </w:pPr>
    </w:lvl>
  </w:abstractNum>
  <w:abstractNum w:abstractNumId="6">
    <w:nsid w:val="101A6364"/>
    <w:multiLevelType w:val="multilevel"/>
    <w:tmpl w:val="11681B4C"/>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7">
    <w:nsid w:val="119230FB"/>
    <w:multiLevelType w:val="hybridMultilevel"/>
    <w:tmpl w:val="8FA2ADD0"/>
    <w:lvl w:ilvl="0" w:tplc="77F8CF30">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120E29C6">
      <w:numFmt w:val="bullet"/>
      <w:lvlText w:val="•"/>
      <w:lvlJc w:val="left"/>
      <w:pPr>
        <w:ind w:left="467" w:hanging="123"/>
      </w:pPr>
      <w:rPr>
        <w:rFonts w:hint="default"/>
      </w:rPr>
    </w:lvl>
    <w:lvl w:ilvl="2" w:tplc="DC064B52">
      <w:numFmt w:val="bullet"/>
      <w:lvlText w:val="•"/>
      <w:lvlJc w:val="left"/>
      <w:pPr>
        <w:ind w:left="775" w:hanging="123"/>
      </w:pPr>
      <w:rPr>
        <w:rFonts w:hint="default"/>
      </w:rPr>
    </w:lvl>
    <w:lvl w:ilvl="3" w:tplc="0082D76A">
      <w:numFmt w:val="bullet"/>
      <w:lvlText w:val="•"/>
      <w:lvlJc w:val="left"/>
      <w:pPr>
        <w:ind w:left="1082" w:hanging="123"/>
      </w:pPr>
      <w:rPr>
        <w:rFonts w:hint="default"/>
      </w:rPr>
    </w:lvl>
    <w:lvl w:ilvl="4" w:tplc="89A29476">
      <w:numFmt w:val="bullet"/>
      <w:lvlText w:val="•"/>
      <w:lvlJc w:val="left"/>
      <w:pPr>
        <w:ind w:left="1390" w:hanging="123"/>
      </w:pPr>
      <w:rPr>
        <w:rFonts w:hint="default"/>
      </w:rPr>
    </w:lvl>
    <w:lvl w:ilvl="5" w:tplc="D9344C3A">
      <w:numFmt w:val="bullet"/>
      <w:lvlText w:val="•"/>
      <w:lvlJc w:val="left"/>
      <w:pPr>
        <w:ind w:left="1698" w:hanging="123"/>
      </w:pPr>
      <w:rPr>
        <w:rFonts w:hint="default"/>
      </w:rPr>
    </w:lvl>
    <w:lvl w:ilvl="6" w:tplc="AC0E3CC0">
      <w:numFmt w:val="bullet"/>
      <w:lvlText w:val="•"/>
      <w:lvlJc w:val="left"/>
      <w:pPr>
        <w:ind w:left="2005" w:hanging="123"/>
      </w:pPr>
      <w:rPr>
        <w:rFonts w:hint="default"/>
      </w:rPr>
    </w:lvl>
    <w:lvl w:ilvl="7" w:tplc="E86E41F2">
      <w:numFmt w:val="bullet"/>
      <w:lvlText w:val="•"/>
      <w:lvlJc w:val="left"/>
      <w:pPr>
        <w:ind w:left="2313" w:hanging="123"/>
      </w:pPr>
      <w:rPr>
        <w:rFonts w:hint="default"/>
      </w:rPr>
    </w:lvl>
    <w:lvl w:ilvl="8" w:tplc="57DC20F4">
      <w:numFmt w:val="bullet"/>
      <w:lvlText w:val="•"/>
      <w:lvlJc w:val="left"/>
      <w:pPr>
        <w:ind w:left="2620" w:hanging="123"/>
      </w:pPr>
      <w:rPr>
        <w:rFonts w:hint="default"/>
      </w:rPr>
    </w:lvl>
  </w:abstractNum>
  <w:abstractNum w:abstractNumId="8">
    <w:nsid w:val="1E4E51E2"/>
    <w:multiLevelType w:val="hybridMultilevel"/>
    <w:tmpl w:val="2736C66A"/>
    <w:lvl w:ilvl="0" w:tplc="44A27962">
      <w:start w:val="1"/>
      <w:numFmt w:val="upperRoman"/>
      <w:lvlText w:val="%1"/>
      <w:lvlJc w:val="left"/>
      <w:pPr>
        <w:ind w:left="116" w:hanging="146"/>
        <w:jc w:val="left"/>
      </w:pPr>
      <w:rPr>
        <w:rFonts w:hint="default"/>
        <w:w w:val="100"/>
      </w:rPr>
    </w:lvl>
    <w:lvl w:ilvl="1" w:tplc="0F00BB08">
      <w:numFmt w:val="bullet"/>
      <w:lvlText w:val="•"/>
      <w:lvlJc w:val="left"/>
      <w:pPr>
        <w:ind w:left="1116" w:hanging="146"/>
      </w:pPr>
      <w:rPr>
        <w:rFonts w:hint="default"/>
      </w:rPr>
    </w:lvl>
    <w:lvl w:ilvl="2" w:tplc="CCC06A80">
      <w:numFmt w:val="bullet"/>
      <w:lvlText w:val="•"/>
      <w:lvlJc w:val="left"/>
      <w:pPr>
        <w:ind w:left="2112" w:hanging="146"/>
      </w:pPr>
      <w:rPr>
        <w:rFonts w:hint="default"/>
      </w:rPr>
    </w:lvl>
    <w:lvl w:ilvl="3" w:tplc="39803BA0">
      <w:numFmt w:val="bullet"/>
      <w:lvlText w:val="•"/>
      <w:lvlJc w:val="left"/>
      <w:pPr>
        <w:ind w:left="3108" w:hanging="146"/>
      </w:pPr>
      <w:rPr>
        <w:rFonts w:hint="default"/>
      </w:rPr>
    </w:lvl>
    <w:lvl w:ilvl="4" w:tplc="E70AF056">
      <w:numFmt w:val="bullet"/>
      <w:lvlText w:val="•"/>
      <w:lvlJc w:val="left"/>
      <w:pPr>
        <w:ind w:left="4104" w:hanging="146"/>
      </w:pPr>
      <w:rPr>
        <w:rFonts w:hint="default"/>
      </w:rPr>
    </w:lvl>
    <w:lvl w:ilvl="5" w:tplc="D71E56D4">
      <w:numFmt w:val="bullet"/>
      <w:lvlText w:val="•"/>
      <w:lvlJc w:val="left"/>
      <w:pPr>
        <w:ind w:left="5100" w:hanging="146"/>
      </w:pPr>
      <w:rPr>
        <w:rFonts w:hint="default"/>
      </w:rPr>
    </w:lvl>
    <w:lvl w:ilvl="6" w:tplc="81762284">
      <w:numFmt w:val="bullet"/>
      <w:lvlText w:val="•"/>
      <w:lvlJc w:val="left"/>
      <w:pPr>
        <w:ind w:left="6096" w:hanging="146"/>
      </w:pPr>
      <w:rPr>
        <w:rFonts w:hint="default"/>
      </w:rPr>
    </w:lvl>
    <w:lvl w:ilvl="7" w:tplc="8F9E2DC8">
      <w:numFmt w:val="bullet"/>
      <w:lvlText w:val="•"/>
      <w:lvlJc w:val="left"/>
      <w:pPr>
        <w:ind w:left="7092" w:hanging="146"/>
      </w:pPr>
      <w:rPr>
        <w:rFonts w:hint="default"/>
      </w:rPr>
    </w:lvl>
    <w:lvl w:ilvl="8" w:tplc="DDBABD5A">
      <w:numFmt w:val="bullet"/>
      <w:lvlText w:val="•"/>
      <w:lvlJc w:val="left"/>
      <w:pPr>
        <w:ind w:left="8088" w:hanging="146"/>
      </w:pPr>
      <w:rPr>
        <w:rFonts w:hint="default"/>
      </w:rPr>
    </w:lvl>
  </w:abstractNum>
  <w:abstractNum w:abstractNumId="9">
    <w:nsid w:val="1EEC6FD9"/>
    <w:multiLevelType w:val="hybridMultilevel"/>
    <w:tmpl w:val="54525888"/>
    <w:lvl w:ilvl="0" w:tplc="AE243058">
      <w:start w:val="1"/>
      <w:numFmt w:val="upperRoman"/>
      <w:lvlText w:val="%1"/>
      <w:lvlJc w:val="left"/>
      <w:pPr>
        <w:ind w:left="186" w:hanging="186"/>
        <w:jc w:val="left"/>
      </w:pPr>
      <w:rPr>
        <w:rFonts w:ascii="Times New Roman" w:eastAsia="Times New Roman" w:hAnsi="Times New Roman" w:cs="Times New Roman" w:hint="default"/>
        <w:color w:val="000009"/>
        <w:spacing w:val="-4"/>
        <w:w w:val="100"/>
        <w:sz w:val="21"/>
        <w:szCs w:val="21"/>
      </w:rPr>
    </w:lvl>
    <w:lvl w:ilvl="1" w:tplc="E6E6A5EC">
      <w:numFmt w:val="bullet"/>
      <w:lvlText w:val="•"/>
      <w:lvlJc w:val="left"/>
      <w:pPr>
        <w:ind w:left="1116" w:hanging="186"/>
      </w:pPr>
      <w:rPr>
        <w:rFonts w:hint="default"/>
      </w:rPr>
    </w:lvl>
    <w:lvl w:ilvl="2" w:tplc="FC001DB6">
      <w:numFmt w:val="bullet"/>
      <w:lvlText w:val="•"/>
      <w:lvlJc w:val="left"/>
      <w:pPr>
        <w:ind w:left="2112" w:hanging="186"/>
      </w:pPr>
      <w:rPr>
        <w:rFonts w:hint="default"/>
      </w:rPr>
    </w:lvl>
    <w:lvl w:ilvl="3" w:tplc="3A9263F2">
      <w:numFmt w:val="bullet"/>
      <w:lvlText w:val="•"/>
      <w:lvlJc w:val="left"/>
      <w:pPr>
        <w:ind w:left="3108" w:hanging="186"/>
      </w:pPr>
      <w:rPr>
        <w:rFonts w:hint="default"/>
      </w:rPr>
    </w:lvl>
    <w:lvl w:ilvl="4" w:tplc="BB44C8EE">
      <w:numFmt w:val="bullet"/>
      <w:lvlText w:val="•"/>
      <w:lvlJc w:val="left"/>
      <w:pPr>
        <w:ind w:left="4104" w:hanging="186"/>
      </w:pPr>
      <w:rPr>
        <w:rFonts w:hint="default"/>
      </w:rPr>
    </w:lvl>
    <w:lvl w:ilvl="5" w:tplc="F4FE730C">
      <w:numFmt w:val="bullet"/>
      <w:lvlText w:val="•"/>
      <w:lvlJc w:val="left"/>
      <w:pPr>
        <w:ind w:left="5100" w:hanging="186"/>
      </w:pPr>
      <w:rPr>
        <w:rFonts w:hint="default"/>
      </w:rPr>
    </w:lvl>
    <w:lvl w:ilvl="6" w:tplc="38A47BD6">
      <w:numFmt w:val="bullet"/>
      <w:lvlText w:val="•"/>
      <w:lvlJc w:val="left"/>
      <w:pPr>
        <w:ind w:left="6096" w:hanging="186"/>
      </w:pPr>
      <w:rPr>
        <w:rFonts w:hint="default"/>
      </w:rPr>
    </w:lvl>
    <w:lvl w:ilvl="7" w:tplc="65B8DA6C">
      <w:numFmt w:val="bullet"/>
      <w:lvlText w:val="•"/>
      <w:lvlJc w:val="left"/>
      <w:pPr>
        <w:ind w:left="7092" w:hanging="186"/>
      </w:pPr>
      <w:rPr>
        <w:rFonts w:hint="default"/>
      </w:rPr>
    </w:lvl>
    <w:lvl w:ilvl="8" w:tplc="00343F54">
      <w:numFmt w:val="bullet"/>
      <w:lvlText w:val="•"/>
      <w:lvlJc w:val="left"/>
      <w:pPr>
        <w:ind w:left="8088" w:hanging="186"/>
      </w:pPr>
      <w:rPr>
        <w:rFonts w:hint="default"/>
      </w:rPr>
    </w:lvl>
  </w:abstractNum>
  <w:abstractNum w:abstractNumId="10">
    <w:nsid w:val="23BD40EA"/>
    <w:multiLevelType w:val="hybridMultilevel"/>
    <w:tmpl w:val="18A852BC"/>
    <w:lvl w:ilvl="0" w:tplc="68FADBD2">
      <w:start w:val="9"/>
      <w:numFmt w:val="upperRoman"/>
      <w:lvlText w:val="%1"/>
      <w:lvlJc w:val="left"/>
      <w:pPr>
        <w:ind w:left="116" w:hanging="274"/>
        <w:jc w:val="left"/>
      </w:pPr>
      <w:rPr>
        <w:rFonts w:hint="default"/>
        <w:w w:val="100"/>
      </w:rPr>
    </w:lvl>
    <w:lvl w:ilvl="1" w:tplc="B4B40DD0">
      <w:start w:val="1"/>
      <w:numFmt w:val="lowerLetter"/>
      <w:lvlText w:val="%2)"/>
      <w:lvlJc w:val="left"/>
      <w:pPr>
        <w:ind w:left="854" w:hanging="224"/>
        <w:jc w:val="left"/>
      </w:pPr>
      <w:rPr>
        <w:rFonts w:hint="default"/>
        <w:spacing w:val="-2"/>
        <w:w w:val="100"/>
      </w:rPr>
    </w:lvl>
    <w:lvl w:ilvl="2" w:tplc="5AC6CE7C">
      <w:numFmt w:val="bullet"/>
      <w:lvlText w:val="•"/>
      <w:lvlJc w:val="left"/>
      <w:pPr>
        <w:ind w:left="860" w:hanging="224"/>
      </w:pPr>
      <w:rPr>
        <w:rFonts w:hint="default"/>
      </w:rPr>
    </w:lvl>
    <w:lvl w:ilvl="3" w:tplc="E698F6FE">
      <w:numFmt w:val="bullet"/>
      <w:lvlText w:val="•"/>
      <w:lvlJc w:val="left"/>
      <w:pPr>
        <w:ind w:left="1040" w:hanging="224"/>
      </w:pPr>
      <w:rPr>
        <w:rFonts w:hint="default"/>
      </w:rPr>
    </w:lvl>
    <w:lvl w:ilvl="4" w:tplc="2646D00C">
      <w:numFmt w:val="bullet"/>
      <w:lvlText w:val="•"/>
      <w:lvlJc w:val="left"/>
      <w:pPr>
        <w:ind w:left="2331" w:hanging="224"/>
      </w:pPr>
      <w:rPr>
        <w:rFonts w:hint="default"/>
      </w:rPr>
    </w:lvl>
    <w:lvl w:ilvl="5" w:tplc="F042A9F6">
      <w:numFmt w:val="bullet"/>
      <w:lvlText w:val="•"/>
      <w:lvlJc w:val="left"/>
      <w:pPr>
        <w:ind w:left="3622" w:hanging="224"/>
      </w:pPr>
      <w:rPr>
        <w:rFonts w:hint="default"/>
      </w:rPr>
    </w:lvl>
    <w:lvl w:ilvl="6" w:tplc="B464D986">
      <w:numFmt w:val="bullet"/>
      <w:lvlText w:val="•"/>
      <w:lvlJc w:val="left"/>
      <w:pPr>
        <w:ind w:left="4914" w:hanging="224"/>
      </w:pPr>
      <w:rPr>
        <w:rFonts w:hint="default"/>
      </w:rPr>
    </w:lvl>
    <w:lvl w:ilvl="7" w:tplc="6A26B418">
      <w:numFmt w:val="bullet"/>
      <w:lvlText w:val="•"/>
      <w:lvlJc w:val="left"/>
      <w:pPr>
        <w:ind w:left="6205" w:hanging="224"/>
      </w:pPr>
      <w:rPr>
        <w:rFonts w:hint="default"/>
      </w:rPr>
    </w:lvl>
    <w:lvl w:ilvl="8" w:tplc="8E7A6118">
      <w:numFmt w:val="bullet"/>
      <w:lvlText w:val="•"/>
      <w:lvlJc w:val="left"/>
      <w:pPr>
        <w:ind w:left="7497" w:hanging="224"/>
      </w:pPr>
      <w:rPr>
        <w:rFonts w:hint="default"/>
      </w:rPr>
    </w:lvl>
  </w:abstractNum>
  <w:abstractNum w:abstractNumId="11">
    <w:nsid w:val="2592128D"/>
    <w:multiLevelType w:val="hybridMultilevel"/>
    <w:tmpl w:val="E16EE4AE"/>
    <w:lvl w:ilvl="0" w:tplc="7F56A986">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03B21B90">
      <w:numFmt w:val="bullet"/>
      <w:lvlText w:val="•"/>
      <w:lvlJc w:val="left"/>
      <w:pPr>
        <w:ind w:left="467" w:hanging="123"/>
      </w:pPr>
      <w:rPr>
        <w:rFonts w:hint="default"/>
      </w:rPr>
    </w:lvl>
    <w:lvl w:ilvl="2" w:tplc="EADEE636">
      <w:numFmt w:val="bullet"/>
      <w:lvlText w:val="•"/>
      <w:lvlJc w:val="left"/>
      <w:pPr>
        <w:ind w:left="775" w:hanging="123"/>
      </w:pPr>
      <w:rPr>
        <w:rFonts w:hint="default"/>
      </w:rPr>
    </w:lvl>
    <w:lvl w:ilvl="3" w:tplc="26C230A2">
      <w:numFmt w:val="bullet"/>
      <w:lvlText w:val="•"/>
      <w:lvlJc w:val="left"/>
      <w:pPr>
        <w:ind w:left="1082" w:hanging="123"/>
      </w:pPr>
      <w:rPr>
        <w:rFonts w:hint="default"/>
      </w:rPr>
    </w:lvl>
    <w:lvl w:ilvl="4" w:tplc="07303214">
      <w:numFmt w:val="bullet"/>
      <w:lvlText w:val="•"/>
      <w:lvlJc w:val="left"/>
      <w:pPr>
        <w:ind w:left="1390" w:hanging="123"/>
      </w:pPr>
      <w:rPr>
        <w:rFonts w:hint="default"/>
      </w:rPr>
    </w:lvl>
    <w:lvl w:ilvl="5" w:tplc="A5A66836">
      <w:numFmt w:val="bullet"/>
      <w:lvlText w:val="•"/>
      <w:lvlJc w:val="left"/>
      <w:pPr>
        <w:ind w:left="1698" w:hanging="123"/>
      </w:pPr>
      <w:rPr>
        <w:rFonts w:hint="default"/>
      </w:rPr>
    </w:lvl>
    <w:lvl w:ilvl="6" w:tplc="4FBC6218">
      <w:numFmt w:val="bullet"/>
      <w:lvlText w:val="•"/>
      <w:lvlJc w:val="left"/>
      <w:pPr>
        <w:ind w:left="2005" w:hanging="123"/>
      </w:pPr>
      <w:rPr>
        <w:rFonts w:hint="default"/>
      </w:rPr>
    </w:lvl>
    <w:lvl w:ilvl="7" w:tplc="A3FC9ECC">
      <w:numFmt w:val="bullet"/>
      <w:lvlText w:val="•"/>
      <w:lvlJc w:val="left"/>
      <w:pPr>
        <w:ind w:left="2313" w:hanging="123"/>
      </w:pPr>
      <w:rPr>
        <w:rFonts w:hint="default"/>
      </w:rPr>
    </w:lvl>
    <w:lvl w:ilvl="8" w:tplc="7E90DCEA">
      <w:numFmt w:val="bullet"/>
      <w:lvlText w:val="•"/>
      <w:lvlJc w:val="left"/>
      <w:pPr>
        <w:ind w:left="2620" w:hanging="123"/>
      </w:pPr>
      <w:rPr>
        <w:rFonts w:hint="default"/>
      </w:rPr>
    </w:lvl>
  </w:abstractNum>
  <w:abstractNum w:abstractNumId="12">
    <w:nsid w:val="2954488E"/>
    <w:multiLevelType w:val="hybridMultilevel"/>
    <w:tmpl w:val="41D29BD6"/>
    <w:lvl w:ilvl="0" w:tplc="D46E21BE">
      <w:start w:val="1"/>
      <w:numFmt w:val="upperRoman"/>
      <w:lvlText w:val="%1"/>
      <w:lvlJc w:val="left"/>
      <w:pPr>
        <w:ind w:left="116" w:hanging="150"/>
        <w:jc w:val="left"/>
      </w:pPr>
      <w:rPr>
        <w:rFonts w:ascii="Times New Roman" w:eastAsia="Times New Roman" w:hAnsi="Times New Roman" w:cs="Times New Roman" w:hint="default"/>
        <w:color w:val="000009"/>
        <w:spacing w:val="-27"/>
        <w:w w:val="100"/>
        <w:sz w:val="21"/>
        <w:szCs w:val="21"/>
      </w:rPr>
    </w:lvl>
    <w:lvl w:ilvl="1" w:tplc="D5E2FDC0">
      <w:numFmt w:val="bullet"/>
      <w:lvlText w:val="•"/>
      <w:lvlJc w:val="left"/>
      <w:pPr>
        <w:ind w:left="1116" w:hanging="150"/>
      </w:pPr>
      <w:rPr>
        <w:rFonts w:hint="default"/>
      </w:rPr>
    </w:lvl>
    <w:lvl w:ilvl="2" w:tplc="4288CF9C">
      <w:numFmt w:val="bullet"/>
      <w:lvlText w:val="•"/>
      <w:lvlJc w:val="left"/>
      <w:pPr>
        <w:ind w:left="2112" w:hanging="150"/>
      </w:pPr>
      <w:rPr>
        <w:rFonts w:hint="default"/>
      </w:rPr>
    </w:lvl>
    <w:lvl w:ilvl="3" w:tplc="412830CC">
      <w:numFmt w:val="bullet"/>
      <w:lvlText w:val="•"/>
      <w:lvlJc w:val="left"/>
      <w:pPr>
        <w:ind w:left="3108" w:hanging="150"/>
      </w:pPr>
      <w:rPr>
        <w:rFonts w:hint="default"/>
      </w:rPr>
    </w:lvl>
    <w:lvl w:ilvl="4" w:tplc="57DE4014">
      <w:numFmt w:val="bullet"/>
      <w:lvlText w:val="•"/>
      <w:lvlJc w:val="left"/>
      <w:pPr>
        <w:ind w:left="4104" w:hanging="150"/>
      </w:pPr>
      <w:rPr>
        <w:rFonts w:hint="default"/>
      </w:rPr>
    </w:lvl>
    <w:lvl w:ilvl="5" w:tplc="9FC255BA">
      <w:numFmt w:val="bullet"/>
      <w:lvlText w:val="•"/>
      <w:lvlJc w:val="left"/>
      <w:pPr>
        <w:ind w:left="5100" w:hanging="150"/>
      </w:pPr>
      <w:rPr>
        <w:rFonts w:hint="default"/>
      </w:rPr>
    </w:lvl>
    <w:lvl w:ilvl="6" w:tplc="48B24BAC">
      <w:numFmt w:val="bullet"/>
      <w:lvlText w:val="•"/>
      <w:lvlJc w:val="left"/>
      <w:pPr>
        <w:ind w:left="6096" w:hanging="150"/>
      </w:pPr>
      <w:rPr>
        <w:rFonts w:hint="default"/>
      </w:rPr>
    </w:lvl>
    <w:lvl w:ilvl="7" w:tplc="8C5A0018">
      <w:numFmt w:val="bullet"/>
      <w:lvlText w:val="•"/>
      <w:lvlJc w:val="left"/>
      <w:pPr>
        <w:ind w:left="7092" w:hanging="150"/>
      </w:pPr>
      <w:rPr>
        <w:rFonts w:hint="default"/>
      </w:rPr>
    </w:lvl>
    <w:lvl w:ilvl="8" w:tplc="FCD04944">
      <w:numFmt w:val="bullet"/>
      <w:lvlText w:val="•"/>
      <w:lvlJc w:val="left"/>
      <w:pPr>
        <w:ind w:left="8088" w:hanging="150"/>
      </w:pPr>
      <w:rPr>
        <w:rFonts w:hint="default"/>
      </w:rPr>
    </w:lvl>
  </w:abstractNum>
  <w:abstractNum w:abstractNumId="13">
    <w:nsid w:val="32884A51"/>
    <w:multiLevelType w:val="hybridMultilevel"/>
    <w:tmpl w:val="840EAA16"/>
    <w:lvl w:ilvl="0" w:tplc="7BA85774">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5B7E8C96">
      <w:numFmt w:val="bullet"/>
      <w:lvlText w:val="•"/>
      <w:lvlJc w:val="left"/>
      <w:pPr>
        <w:ind w:left="467" w:hanging="123"/>
      </w:pPr>
      <w:rPr>
        <w:rFonts w:hint="default"/>
      </w:rPr>
    </w:lvl>
    <w:lvl w:ilvl="2" w:tplc="FF6C7566">
      <w:numFmt w:val="bullet"/>
      <w:lvlText w:val="•"/>
      <w:lvlJc w:val="left"/>
      <w:pPr>
        <w:ind w:left="775" w:hanging="123"/>
      </w:pPr>
      <w:rPr>
        <w:rFonts w:hint="default"/>
      </w:rPr>
    </w:lvl>
    <w:lvl w:ilvl="3" w:tplc="382E8C5A">
      <w:numFmt w:val="bullet"/>
      <w:lvlText w:val="•"/>
      <w:lvlJc w:val="left"/>
      <w:pPr>
        <w:ind w:left="1082" w:hanging="123"/>
      </w:pPr>
      <w:rPr>
        <w:rFonts w:hint="default"/>
      </w:rPr>
    </w:lvl>
    <w:lvl w:ilvl="4" w:tplc="D5D277D4">
      <w:numFmt w:val="bullet"/>
      <w:lvlText w:val="•"/>
      <w:lvlJc w:val="left"/>
      <w:pPr>
        <w:ind w:left="1390" w:hanging="123"/>
      </w:pPr>
      <w:rPr>
        <w:rFonts w:hint="default"/>
      </w:rPr>
    </w:lvl>
    <w:lvl w:ilvl="5" w:tplc="82102FFA">
      <w:numFmt w:val="bullet"/>
      <w:lvlText w:val="•"/>
      <w:lvlJc w:val="left"/>
      <w:pPr>
        <w:ind w:left="1698" w:hanging="123"/>
      </w:pPr>
      <w:rPr>
        <w:rFonts w:hint="default"/>
      </w:rPr>
    </w:lvl>
    <w:lvl w:ilvl="6" w:tplc="F4921D4C">
      <w:numFmt w:val="bullet"/>
      <w:lvlText w:val="•"/>
      <w:lvlJc w:val="left"/>
      <w:pPr>
        <w:ind w:left="2005" w:hanging="123"/>
      </w:pPr>
      <w:rPr>
        <w:rFonts w:hint="default"/>
      </w:rPr>
    </w:lvl>
    <w:lvl w:ilvl="7" w:tplc="2FEE2FCE">
      <w:numFmt w:val="bullet"/>
      <w:lvlText w:val="•"/>
      <w:lvlJc w:val="left"/>
      <w:pPr>
        <w:ind w:left="2313" w:hanging="123"/>
      </w:pPr>
      <w:rPr>
        <w:rFonts w:hint="default"/>
      </w:rPr>
    </w:lvl>
    <w:lvl w:ilvl="8" w:tplc="6AF47544">
      <w:numFmt w:val="bullet"/>
      <w:lvlText w:val="•"/>
      <w:lvlJc w:val="left"/>
      <w:pPr>
        <w:ind w:left="2620" w:hanging="123"/>
      </w:pPr>
      <w:rPr>
        <w:rFonts w:hint="default"/>
      </w:rPr>
    </w:lvl>
  </w:abstractNum>
  <w:abstractNum w:abstractNumId="14">
    <w:nsid w:val="3567650F"/>
    <w:multiLevelType w:val="hybridMultilevel"/>
    <w:tmpl w:val="E460B284"/>
    <w:lvl w:ilvl="0" w:tplc="85906908">
      <w:start w:val="1"/>
      <w:numFmt w:val="lowerLetter"/>
      <w:lvlText w:val="%1)"/>
      <w:lvlJc w:val="left"/>
      <w:pPr>
        <w:ind w:left="1395" w:hanging="360"/>
      </w:pPr>
      <w:rPr>
        <w:rFonts w:hint="default"/>
      </w:rPr>
    </w:lvl>
    <w:lvl w:ilvl="1" w:tplc="04160019">
      <w:start w:val="1"/>
      <w:numFmt w:val="lowerLetter"/>
      <w:lvlText w:val="%2."/>
      <w:lvlJc w:val="left"/>
      <w:pPr>
        <w:ind w:left="2115" w:hanging="360"/>
      </w:pPr>
    </w:lvl>
    <w:lvl w:ilvl="2" w:tplc="0416001B" w:tentative="1">
      <w:start w:val="1"/>
      <w:numFmt w:val="lowerRoman"/>
      <w:lvlText w:val="%3."/>
      <w:lvlJc w:val="right"/>
      <w:pPr>
        <w:ind w:left="2835" w:hanging="180"/>
      </w:pPr>
    </w:lvl>
    <w:lvl w:ilvl="3" w:tplc="0416000F" w:tentative="1">
      <w:start w:val="1"/>
      <w:numFmt w:val="decimal"/>
      <w:lvlText w:val="%4."/>
      <w:lvlJc w:val="left"/>
      <w:pPr>
        <w:ind w:left="3555" w:hanging="360"/>
      </w:pPr>
    </w:lvl>
    <w:lvl w:ilvl="4" w:tplc="04160019" w:tentative="1">
      <w:start w:val="1"/>
      <w:numFmt w:val="lowerLetter"/>
      <w:lvlText w:val="%5."/>
      <w:lvlJc w:val="left"/>
      <w:pPr>
        <w:ind w:left="4275" w:hanging="360"/>
      </w:pPr>
    </w:lvl>
    <w:lvl w:ilvl="5" w:tplc="0416001B" w:tentative="1">
      <w:start w:val="1"/>
      <w:numFmt w:val="lowerRoman"/>
      <w:lvlText w:val="%6."/>
      <w:lvlJc w:val="right"/>
      <w:pPr>
        <w:ind w:left="4995" w:hanging="180"/>
      </w:pPr>
    </w:lvl>
    <w:lvl w:ilvl="6" w:tplc="0416000F" w:tentative="1">
      <w:start w:val="1"/>
      <w:numFmt w:val="decimal"/>
      <w:lvlText w:val="%7."/>
      <w:lvlJc w:val="left"/>
      <w:pPr>
        <w:ind w:left="5715" w:hanging="360"/>
      </w:pPr>
    </w:lvl>
    <w:lvl w:ilvl="7" w:tplc="04160019" w:tentative="1">
      <w:start w:val="1"/>
      <w:numFmt w:val="lowerLetter"/>
      <w:lvlText w:val="%8."/>
      <w:lvlJc w:val="left"/>
      <w:pPr>
        <w:ind w:left="6435" w:hanging="360"/>
      </w:pPr>
    </w:lvl>
    <w:lvl w:ilvl="8" w:tplc="0416001B" w:tentative="1">
      <w:start w:val="1"/>
      <w:numFmt w:val="lowerRoman"/>
      <w:lvlText w:val="%9."/>
      <w:lvlJc w:val="right"/>
      <w:pPr>
        <w:ind w:left="7155" w:hanging="180"/>
      </w:pPr>
    </w:lvl>
  </w:abstractNum>
  <w:abstractNum w:abstractNumId="15">
    <w:nsid w:val="396B73B8"/>
    <w:multiLevelType w:val="multilevel"/>
    <w:tmpl w:val="AF609684"/>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16">
    <w:nsid w:val="3FC17E81"/>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17">
    <w:nsid w:val="4DC840F7"/>
    <w:multiLevelType w:val="multilevel"/>
    <w:tmpl w:val="60C4A50E"/>
    <w:lvl w:ilvl="0">
      <w:start w:val="1"/>
      <w:numFmt w:val="lowerLetter"/>
      <w:lvlText w:val="%1)"/>
      <w:lvlJc w:val="left"/>
      <w:pPr>
        <w:ind w:left="116" w:hanging="252"/>
        <w:jc w:val="left"/>
      </w:pPr>
      <w:rPr>
        <w:rFonts w:ascii="Times New Roman" w:eastAsia="Times New Roman" w:hAnsi="Times New Roman" w:cs="Times New Roman" w:hint="default"/>
        <w:color w:val="000009"/>
        <w:spacing w:val="-19"/>
        <w:w w:val="100"/>
        <w:sz w:val="21"/>
        <w:szCs w:val="21"/>
      </w:rPr>
    </w:lvl>
    <w:lvl w:ilvl="1">
      <w:start w:val="1"/>
      <w:numFmt w:val="decimal"/>
      <w:lvlText w:val="%1.%2)"/>
      <w:lvlJc w:val="left"/>
      <w:pPr>
        <w:ind w:left="822" w:hanging="426"/>
        <w:jc w:val="left"/>
      </w:pPr>
      <w:rPr>
        <w:rFonts w:ascii="Times New Roman" w:eastAsia="Times New Roman" w:hAnsi="Times New Roman" w:cs="Times New Roman" w:hint="default"/>
        <w:color w:val="000009"/>
        <w:spacing w:val="-3"/>
        <w:w w:val="100"/>
        <w:sz w:val="21"/>
        <w:szCs w:val="21"/>
      </w:rPr>
    </w:lvl>
    <w:lvl w:ilvl="2">
      <w:numFmt w:val="bullet"/>
      <w:lvlText w:val="•"/>
      <w:lvlJc w:val="left"/>
      <w:pPr>
        <w:ind w:left="1848" w:hanging="426"/>
      </w:pPr>
      <w:rPr>
        <w:rFonts w:hint="default"/>
      </w:rPr>
    </w:lvl>
    <w:lvl w:ilvl="3">
      <w:numFmt w:val="bullet"/>
      <w:lvlText w:val="•"/>
      <w:lvlJc w:val="left"/>
      <w:pPr>
        <w:ind w:left="2877" w:hanging="426"/>
      </w:pPr>
      <w:rPr>
        <w:rFonts w:hint="default"/>
      </w:rPr>
    </w:lvl>
    <w:lvl w:ilvl="4">
      <w:numFmt w:val="bullet"/>
      <w:lvlText w:val="•"/>
      <w:lvlJc w:val="left"/>
      <w:pPr>
        <w:ind w:left="3906" w:hanging="426"/>
      </w:pPr>
      <w:rPr>
        <w:rFonts w:hint="default"/>
      </w:rPr>
    </w:lvl>
    <w:lvl w:ilvl="5">
      <w:numFmt w:val="bullet"/>
      <w:lvlText w:val="•"/>
      <w:lvlJc w:val="left"/>
      <w:pPr>
        <w:ind w:left="4935" w:hanging="426"/>
      </w:pPr>
      <w:rPr>
        <w:rFonts w:hint="default"/>
      </w:rPr>
    </w:lvl>
    <w:lvl w:ilvl="6">
      <w:numFmt w:val="bullet"/>
      <w:lvlText w:val="•"/>
      <w:lvlJc w:val="left"/>
      <w:pPr>
        <w:ind w:left="5964" w:hanging="426"/>
      </w:pPr>
      <w:rPr>
        <w:rFonts w:hint="default"/>
      </w:rPr>
    </w:lvl>
    <w:lvl w:ilvl="7">
      <w:numFmt w:val="bullet"/>
      <w:lvlText w:val="•"/>
      <w:lvlJc w:val="left"/>
      <w:pPr>
        <w:ind w:left="6993" w:hanging="426"/>
      </w:pPr>
      <w:rPr>
        <w:rFonts w:hint="default"/>
      </w:rPr>
    </w:lvl>
    <w:lvl w:ilvl="8">
      <w:numFmt w:val="bullet"/>
      <w:lvlText w:val="•"/>
      <w:lvlJc w:val="left"/>
      <w:pPr>
        <w:ind w:left="8022" w:hanging="426"/>
      </w:pPr>
      <w:rPr>
        <w:rFonts w:hint="default"/>
      </w:rPr>
    </w:lvl>
  </w:abstractNum>
  <w:abstractNum w:abstractNumId="18">
    <w:nsid w:val="506E626B"/>
    <w:multiLevelType w:val="hybridMultilevel"/>
    <w:tmpl w:val="C8A62D82"/>
    <w:lvl w:ilvl="0" w:tplc="55669D1E">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0CD24F4C">
      <w:numFmt w:val="bullet"/>
      <w:lvlText w:val="•"/>
      <w:lvlJc w:val="left"/>
      <w:pPr>
        <w:ind w:left="1116" w:hanging="124"/>
      </w:pPr>
      <w:rPr>
        <w:rFonts w:hint="default"/>
      </w:rPr>
    </w:lvl>
    <w:lvl w:ilvl="2" w:tplc="A2B461B0">
      <w:numFmt w:val="bullet"/>
      <w:lvlText w:val="•"/>
      <w:lvlJc w:val="left"/>
      <w:pPr>
        <w:ind w:left="2112" w:hanging="124"/>
      </w:pPr>
      <w:rPr>
        <w:rFonts w:hint="default"/>
      </w:rPr>
    </w:lvl>
    <w:lvl w:ilvl="3" w:tplc="1DB638C4">
      <w:numFmt w:val="bullet"/>
      <w:lvlText w:val="•"/>
      <w:lvlJc w:val="left"/>
      <w:pPr>
        <w:ind w:left="3108" w:hanging="124"/>
      </w:pPr>
      <w:rPr>
        <w:rFonts w:hint="default"/>
      </w:rPr>
    </w:lvl>
    <w:lvl w:ilvl="4" w:tplc="14D0E766">
      <w:numFmt w:val="bullet"/>
      <w:lvlText w:val="•"/>
      <w:lvlJc w:val="left"/>
      <w:pPr>
        <w:ind w:left="4104" w:hanging="124"/>
      </w:pPr>
      <w:rPr>
        <w:rFonts w:hint="default"/>
      </w:rPr>
    </w:lvl>
    <w:lvl w:ilvl="5" w:tplc="E8CA2294">
      <w:numFmt w:val="bullet"/>
      <w:lvlText w:val="•"/>
      <w:lvlJc w:val="left"/>
      <w:pPr>
        <w:ind w:left="5100" w:hanging="124"/>
      </w:pPr>
      <w:rPr>
        <w:rFonts w:hint="default"/>
      </w:rPr>
    </w:lvl>
    <w:lvl w:ilvl="6" w:tplc="DFB4A866">
      <w:numFmt w:val="bullet"/>
      <w:lvlText w:val="•"/>
      <w:lvlJc w:val="left"/>
      <w:pPr>
        <w:ind w:left="6096" w:hanging="124"/>
      </w:pPr>
      <w:rPr>
        <w:rFonts w:hint="default"/>
      </w:rPr>
    </w:lvl>
    <w:lvl w:ilvl="7" w:tplc="BAEA40E2">
      <w:numFmt w:val="bullet"/>
      <w:lvlText w:val="•"/>
      <w:lvlJc w:val="left"/>
      <w:pPr>
        <w:ind w:left="7092" w:hanging="124"/>
      </w:pPr>
      <w:rPr>
        <w:rFonts w:hint="default"/>
      </w:rPr>
    </w:lvl>
    <w:lvl w:ilvl="8" w:tplc="A57896D4">
      <w:numFmt w:val="bullet"/>
      <w:lvlText w:val="•"/>
      <w:lvlJc w:val="left"/>
      <w:pPr>
        <w:ind w:left="8088" w:hanging="124"/>
      </w:pPr>
      <w:rPr>
        <w:rFonts w:hint="default"/>
      </w:rPr>
    </w:lvl>
  </w:abstractNum>
  <w:abstractNum w:abstractNumId="19">
    <w:nsid w:val="54E11631"/>
    <w:multiLevelType w:val="hybridMultilevel"/>
    <w:tmpl w:val="2878F472"/>
    <w:lvl w:ilvl="0" w:tplc="73E489C0">
      <w:start w:val="1"/>
      <w:numFmt w:val="upperRoman"/>
      <w:lvlText w:val="%1"/>
      <w:lvlJc w:val="left"/>
      <w:pPr>
        <w:ind w:left="116" w:hanging="180"/>
        <w:jc w:val="left"/>
      </w:pPr>
      <w:rPr>
        <w:rFonts w:ascii="Times New Roman" w:eastAsia="Times New Roman" w:hAnsi="Times New Roman" w:cs="Times New Roman" w:hint="default"/>
        <w:color w:val="000009"/>
        <w:spacing w:val="-12"/>
        <w:w w:val="100"/>
        <w:sz w:val="21"/>
        <w:szCs w:val="21"/>
      </w:rPr>
    </w:lvl>
    <w:lvl w:ilvl="1" w:tplc="2C18055A">
      <w:start w:val="1"/>
      <w:numFmt w:val="lowerLetter"/>
      <w:lvlText w:val="%2)"/>
      <w:lvlJc w:val="left"/>
      <w:pPr>
        <w:ind w:left="836" w:hanging="360"/>
        <w:jc w:val="left"/>
      </w:pPr>
      <w:rPr>
        <w:rFonts w:ascii="Times New Roman" w:eastAsia="Times New Roman" w:hAnsi="Times New Roman" w:cs="Times New Roman" w:hint="default"/>
        <w:color w:val="000009"/>
        <w:spacing w:val="-6"/>
        <w:w w:val="100"/>
        <w:sz w:val="24"/>
        <w:szCs w:val="24"/>
      </w:rPr>
    </w:lvl>
    <w:lvl w:ilvl="2" w:tplc="CB66A55A">
      <w:numFmt w:val="bullet"/>
      <w:lvlText w:val="•"/>
      <w:lvlJc w:val="left"/>
      <w:pPr>
        <w:ind w:left="1866" w:hanging="360"/>
      </w:pPr>
      <w:rPr>
        <w:rFonts w:hint="default"/>
      </w:rPr>
    </w:lvl>
    <w:lvl w:ilvl="3" w:tplc="D7240C86">
      <w:numFmt w:val="bullet"/>
      <w:lvlText w:val="•"/>
      <w:lvlJc w:val="left"/>
      <w:pPr>
        <w:ind w:left="2893" w:hanging="360"/>
      </w:pPr>
      <w:rPr>
        <w:rFonts w:hint="default"/>
      </w:rPr>
    </w:lvl>
    <w:lvl w:ilvl="4" w:tplc="EE107FF8">
      <w:numFmt w:val="bullet"/>
      <w:lvlText w:val="•"/>
      <w:lvlJc w:val="left"/>
      <w:pPr>
        <w:ind w:left="3920" w:hanging="360"/>
      </w:pPr>
      <w:rPr>
        <w:rFonts w:hint="default"/>
      </w:rPr>
    </w:lvl>
    <w:lvl w:ilvl="5" w:tplc="DBDC1514">
      <w:numFmt w:val="bullet"/>
      <w:lvlText w:val="•"/>
      <w:lvlJc w:val="left"/>
      <w:pPr>
        <w:ind w:left="4946" w:hanging="360"/>
      </w:pPr>
      <w:rPr>
        <w:rFonts w:hint="default"/>
      </w:rPr>
    </w:lvl>
    <w:lvl w:ilvl="6" w:tplc="149872D4">
      <w:numFmt w:val="bullet"/>
      <w:lvlText w:val="•"/>
      <w:lvlJc w:val="left"/>
      <w:pPr>
        <w:ind w:left="5973" w:hanging="360"/>
      </w:pPr>
      <w:rPr>
        <w:rFonts w:hint="default"/>
      </w:rPr>
    </w:lvl>
    <w:lvl w:ilvl="7" w:tplc="ADB8EC88">
      <w:numFmt w:val="bullet"/>
      <w:lvlText w:val="•"/>
      <w:lvlJc w:val="left"/>
      <w:pPr>
        <w:ind w:left="7000" w:hanging="360"/>
      </w:pPr>
      <w:rPr>
        <w:rFonts w:hint="default"/>
      </w:rPr>
    </w:lvl>
    <w:lvl w:ilvl="8" w:tplc="A106F2C8">
      <w:numFmt w:val="bullet"/>
      <w:lvlText w:val="•"/>
      <w:lvlJc w:val="left"/>
      <w:pPr>
        <w:ind w:left="8026" w:hanging="360"/>
      </w:pPr>
      <w:rPr>
        <w:rFonts w:hint="default"/>
      </w:rPr>
    </w:lvl>
  </w:abstractNum>
  <w:abstractNum w:abstractNumId="20">
    <w:nsid w:val="5909052F"/>
    <w:multiLevelType w:val="hybridMultilevel"/>
    <w:tmpl w:val="F95826A2"/>
    <w:lvl w:ilvl="0" w:tplc="A13AB838">
      <w:numFmt w:val="bullet"/>
      <w:lvlText w:val="-"/>
      <w:lvlJc w:val="left"/>
      <w:pPr>
        <w:ind w:left="151" w:hanging="123"/>
      </w:pPr>
      <w:rPr>
        <w:rFonts w:ascii="Times New Roman" w:eastAsia="Times New Roman" w:hAnsi="Times New Roman" w:cs="Times New Roman" w:hint="default"/>
        <w:color w:val="000009"/>
        <w:w w:val="100"/>
        <w:sz w:val="21"/>
        <w:szCs w:val="21"/>
      </w:rPr>
    </w:lvl>
    <w:lvl w:ilvl="1" w:tplc="D69E12CA">
      <w:numFmt w:val="bullet"/>
      <w:lvlText w:val="•"/>
      <w:lvlJc w:val="left"/>
      <w:pPr>
        <w:ind w:left="467" w:hanging="123"/>
      </w:pPr>
      <w:rPr>
        <w:rFonts w:hint="default"/>
      </w:rPr>
    </w:lvl>
    <w:lvl w:ilvl="2" w:tplc="46E06438">
      <w:numFmt w:val="bullet"/>
      <w:lvlText w:val="•"/>
      <w:lvlJc w:val="left"/>
      <w:pPr>
        <w:ind w:left="775" w:hanging="123"/>
      </w:pPr>
      <w:rPr>
        <w:rFonts w:hint="default"/>
      </w:rPr>
    </w:lvl>
    <w:lvl w:ilvl="3" w:tplc="39AAAB1C">
      <w:numFmt w:val="bullet"/>
      <w:lvlText w:val="•"/>
      <w:lvlJc w:val="left"/>
      <w:pPr>
        <w:ind w:left="1082" w:hanging="123"/>
      </w:pPr>
      <w:rPr>
        <w:rFonts w:hint="default"/>
      </w:rPr>
    </w:lvl>
    <w:lvl w:ilvl="4" w:tplc="CC487EE0">
      <w:numFmt w:val="bullet"/>
      <w:lvlText w:val="•"/>
      <w:lvlJc w:val="left"/>
      <w:pPr>
        <w:ind w:left="1390" w:hanging="123"/>
      </w:pPr>
      <w:rPr>
        <w:rFonts w:hint="default"/>
      </w:rPr>
    </w:lvl>
    <w:lvl w:ilvl="5" w:tplc="E7D209E6">
      <w:numFmt w:val="bullet"/>
      <w:lvlText w:val="•"/>
      <w:lvlJc w:val="left"/>
      <w:pPr>
        <w:ind w:left="1698" w:hanging="123"/>
      </w:pPr>
      <w:rPr>
        <w:rFonts w:hint="default"/>
      </w:rPr>
    </w:lvl>
    <w:lvl w:ilvl="6" w:tplc="396427B8">
      <w:numFmt w:val="bullet"/>
      <w:lvlText w:val="•"/>
      <w:lvlJc w:val="left"/>
      <w:pPr>
        <w:ind w:left="2005" w:hanging="123"/>
      </w:pPr>
      <w:rPr>
        <w:rFonts w:hint="default"/>
      </w:rPr>
    </w:lvl>
    <w:lvl w:ilvl="7" w:tplc="410CB58C">
      <w:numFmt w:val="bullet"/>
      <w:lvlText w:val="•"/>
      <w:lvlJc w:val="left"/>
      <w:pPr>
        <w:ind w:left="2313" w:hanging="123"/>
      </w:pPr>
      <w:rPr>
        <w:rFonts w:hint="default"/>
      </w:rPr>
    </w:lvl>
    <w:lvl w:ilvl="8" w:tplc="4012693A">
      <w:numFmt w:val="bullet"/>
      <w:lvlText w:val="•"/>
      <w:lvlJc w:val="left"/>
      <w:pPr>
        <w:ind w:left="2620" w:hanging="123"/>
      </w:pPr>
      <w:rPr>
        <w:rFonts w:hint="default"/>
      </w:rPr>
    </w:lvl>
  </w:abstractNum>
  <w:abstractNum w:abstractNumId="21">
    <w:nsid w:val="59420BA9"/>
    <w:multiLevelType w:val="hybridMultilevel"/>
    <w:tmpl w:val="05FE48B2"/>
    <w:lvl w:ilvl="0" w:tplc="52A8864A">
      <w:start w:val="1"/>
      <w:numFmt w:val="lowerLetter"/>
      <w:lvlText w:val="%1)"/>
      <w:lvlJc w:val="left"/>
      <w:pPr>
        <w:ind w:left="1037" w:hanging="216"/>
        <w:jc w:val="left"/>
      </w:pPr>
      <w:rPr>
        <w:rFonts w:ascii="Times New Roman" w:eastAsia="Times New Roman" w:hAnsi="Times New Roman" w:cs="Times New Roman" w:hint="default"/>
        <w:w w:val="100"/>
        <w:sz w:val="21"/>
        <w:szCs w:val="21"/>
      </w:rPr>
    </w:lvl>
    <w:lvl w:ilvl="1" w:tplc="281C0676">
      <w:numFmt w:val="bullet"/>
      <w:lvlText w:val="•"/>
      <w:lvlJc w:val="left"/>
      <w:pPr>
        <w:ind w:left="1944" w:hanging="216"/>
      </w:pPr>
      <w:rPr>
        <w:rFonts w:hint="default"/>
      </w:rPr>
    </w:lvl>
    <w:lvl w:ilvl="2" w:tplc="1DB06F34">
      <w:numFmt w:val="bullet"/>
      <w:lvlText w:val="•"/>
      <w:lvlJc w:val="left"/>
      <w:pPr>
        <w:ind w:left="2848" w:hanging="216"/>
      </w:pPr>
      <w:rPr>
        <w:rFonts w:hint="default"/>
      </w:rPr>
    </w:lvl>
    <w:lvl w:ilvl="3" w:tplc="96A6E24A">
      <w:numFmt w:val="bullet"/>
      <w:lvlText w:val="•"/>
      <w:lvlJc w:val="left"/>
      <w:pPr>
        <w:ind w:left="3752" w:hanging="216"/>
      </w:pPr>
      <w:rPr>
        <w:rFonts w:hint="default"/>
      </w:rPr>
    </w:lvl>
    <w:lvl w:ilvl="4" w:tplc="C0A4EB62">
      <w:numFmt w:val="bullet"/>
      <w:lvlText w:val="•"/>
      <w:lvlJc w:val="left"/>
      <w:pPr>
        <w:ind w:left="4656" w:hanging="216"/>
      </w:pPr>
      <w:rPr>
        <w:rFonts w:hint="default"/>
      </w:rPr>
    </w:lvl>
    <w:lvl w:ilvl="5" w:tplc="9C62E58C">
      <w:numFmt w:val="bullet"/>
      <w:lvlText w:val="•"/>
      <w:lvlJc w:val="left"/>
      <w:pPr>
        <w:ind w:left="5560" w:hanging="216"/>
      </w:pPr>
      <w:rPr>
        <w:rFonts w:hint="default"/>
      </w:rPr>
    </w:lvl>
    <w:lvl w:ilvl="6" w:tplc="C254BE8A">
      <w:numFmt w:val="bullet"/>
      <w:lvlText w:val="•"/>
      <w:lvlJc w:val="left"/>
      <w:pPr>
        <w:ind w:left="6464" w:hanging="216"/>
      </w:pPr>
      <w:rPr>
        <w:rFonts w:hint="default"/>
      </w:rPr>
    </w:lvl>
    <w:lvl w:ilvl="7" w:tplc="2E643918">
      <w:numFmt w:val="bullet"/>
      <w:lvlText w:val="•"/>
      <w:lvlJc w:val="left"/>
      <w:pPr>
        <w:ind w:left="7368" w:hanging="216"/>
      </w:pPr>
      <w:rPr>
        <w:rFonts w:hint="default"/>
      </w:rPr>
    </w:lvl>
    <w:lvl w:ilvl="8" w:tplc="C444E864">
      <w:numFmt w:val="bullet"/>
      <w:lvlText w:val="•"/>
      <w:lvlJc w:val="left"/>
      <w:pPr>
        <w:ind w:left="8272" w:hanging="216"/>
      </w:pPr>
      <w:rPr>
        <w:rFonts w:hint="default"/>
      </w:rPr>
    </w:lvl>
  </w:abstractNum>
  <w:abstractNum w:abstractNumId="22">
    <w:nsid w:val="5C9338AE"/>
    <w:multiLevelType w:val="multilevel"/>
    <w:tmpl w:val="AC84EE78"/>
    <w:lvl w:ilvl="0">
      <w:start w:val="1"/>
      <w:numFmt w:val="lowerLetter"/>
      <w:lvlText w:val="%1"/>
      <w:lvlJc w:val="left"/>
      <w:pPr>
        <w:ind w:left="1528" w:hanging="368"/>
        <w:jc w:val="left"/>
      </w:pPr>
      <w:rPr>
        <w:rFonts w:hint="default"/>
      </w:rPr>
    </w:lvl>
    <w:lvl w:ilvl="1">
      <w:start w:val="1"/>
      <w:numFmt w:val="decimal"/>
      <w:lvlText w:val="%1.%2)"/>
      <w:lvlJc w:val="left"/>
      <w:pPr>
        <w:ind w:left="1528" w:hanging="368"/>
        <w:jc w:val="left"/>
      </w:pPr>
      <w:rPr>
        <w:rFonts w:ascii="Times New Roman" w:eastAsia="Times New Roman" w:hAnsi="Times New Roman" w:cs="Times New Roman" w:hint="default"/>
        <w:spacing w:val="-3"/>
        <w:w w:val="100"/>
        <w:sz w:val="21"/>
        <w:szCs w:val="21"/>
      </w:rPr>
    </w:lvl>
    <w:lvl w:ilvl="2">
      <w:numFmt w:val="bullet"/>
      <w:lvlText w:val="•"/>
      <w:lvlJc w:val="left"/>
      <w:pPr>
        <w:ind w:left="3232" w:hanging="368"/>
      </w:pPr>
      <w:rPr>
        <w:rFonts w:hint="default"/>
      </w:rPr>
    </w:lvl>
    <w:lvl w:ilvl="3">
      <w:numFmt w:val="bullet"/>
      <w:lvlText w:val="•"/>
      <w:lvlJc w:val="left"/>
      <w:pPr>
        <w:ind w:left="4088" w:hanging="368"/>
      </w:pPr>
      <w:rPr>
        <w:rFonts w:hint="default"/>
      </w:rPr>
    </w:lvl>
    <w:lvl w:ilvl="4">
      <w:numFmt w:val="bullet"/>
      <w:lvlText w:val="•"/>
      <w:lvlJc w:val="left"/>
      <w:pPr>
        <w:ind w:left="4944" w:hanging="368"/>
      </w:pPr>
      <w:rPr>
        <w:rFonts w:hint="default"/>
      </w:rPr>
    </w:lvl>
    <w:lvl w:ilvl="5">
      <w:numFmt w:val="bullet"/>
      <w:lvlText w:val="•"/>
      <w:lvlJc w:val="left"/>
      <w:pPr>
        <w:ind w:left="5800" w:hanging="368"/>
      </w:pPr>
      <w:rPr>
        <w:rFonts w:hint="default"/>
      </w:rPr>
    </w:lvl>
    <w:lvl w:ilvl="6">
      <w:numFmt w:val="bullet"/>
      <w:lvlText w:val="•"/>
      <w:lvlJc w:val="left"/>
      <w:pPr>
        <w:ind w:left="6656" w:hanging="368"/>
      </w:pPr>
      <w:rPr>
        <w:rFonts w:hint="default"/>
      </w:rPr>
    </w:lvl>
    <w:lvl w:ilvl="7">
      <w:numFmt w:val="bullet"/>
      <w:lvlText w:val="•"/>
      <w:lvlJc w:val="left"/>
      <w:pPr>
        <w:ind w:left="7512" w:hanging="368"/>
      </w:pPr>
      <w:rPr>
        <w:rFonts w:hint="default"/>
      </w:rPr>
    </w:lvl>
    <w:lvl w:ilvl="8">
      <w:numFmt w:val="bullet"/>
      <w:lvlText w:val="•"/>
      <w:lvlJc w:val="left"/>
      <w:pPr>
        <w:ind w:left="8368" w:hanging="368"/>
      </w:pPr>
      <w:rPr>
        <w:rFonts w:hint="default"/>
      </w:rPr>
    </w:lvl>
  </w:abstractNum>
  <w:abstractNum w:abstractNumId="23">
    <w:nsid w:val="5D0E1FEB"/>
    <w:multiLevelType w:val="hybridMultilevel"/>
    <w:tmpl w:val="1EDA0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D407C9"/>
    <w:multiLevelType w:val="hybridMultilevel"/>
    <w:tmpl w:val="B194E9FE"/>
    <w:lvl w:ilvl="0" w:tplc="385A3356">
      <w:start w:val="1"/>
      <w:numFmt w:val="upperRoman"/>
      <w:lvlText w:val="%1"/>
      <w:lvlJc w:val="left"/>
      <w:pPr>
        <w:ind w:left="116" w:hanging="123"/>
        <w:jc w:val="left"/>
      </w:pPr>
      <w:rPr>
        <w:rFonts w:ascii="Times New Roman" w:eastAsia="Times New Roman" w:hAnsi="Times New Roman" w:cs="Times New Roman" w:hint="default"/>
        <w:color w:val="000009"/>
        <w:w w:val="100"/>
        <w:sz w:val="21"/>
        <w:szCs w:val="21"/>
      </w:rPr>
    </w:lvl>
    <w:lvl w:ilvl="1" w:tplc="D786AD42">
      <w:start w:val="1"/>
      <w:numFmt w:val="lowerLetter"/>
      <w:lvlText w:val="%2)"/>
      <w:lvlJc w:val="left"/>
      <w:pPr>
        <w:ind w:left="822" w:hanging="214"/>
        <w:jc w:val="left"/>
      </w:pPr>
      <w:rPr>
        <w:rFonts w:ascii="Times New Roman" w:eastAsia="Times New Roman" w:hAnsi="Times New Roman" w:cs="Times New Roman" w:hint="default"/>
        <w:color w:val="000009"/>
        <w:spacing w:val="-2"/>
        <w:w w:val="100"/>
        <w:sz w:val="21"/>
        <w:szCs w:val="21"/>
      </w:rPr>
    </w:lvl>
    <w:lvl w:ilvl="2" w:tplc="739231E0">
      <w:numFmt w:val="bullet"/>
      <w:lvlText w:val="•"/>
      <w:lvlJc w:val="left"/>
      <w:pPr>
        <w:ind w:left="1848" w:hanging="214"/>
      </w:pPr>
      <w:rPr>
        <w:rFonts w:hint="default"/>
      </w:rPr>
    </w:lvl>
    <w:lvl w:ilvl="3" w:tplc="AA46EAE0">
      <w:numFmt w:val="bullet"/>
      <w:lvlText w:val="•"/>
      <w:lvlJc w:val="left"/>
      <w:pPr>
        <w:ind w:left="2877" w:hanging="214"/>
      </w:pPr>
      <w:rPr>
        <w:rFonts w:hint="default"/>
      </w:rPr>
    </w:lvl>
    <w:lvl w:ilvl="4" w:tplc="253E15FA">
      <w:numFmt w:val="bullet"/>
      <w:lvlText w:val="•"/>
      <w:lvlJc w:val="left"/>
      <w:pPr>
        <w:ind w:left="3906" w:hanging="214"/>
      </w:pPr>
      <w:rPr>
        <w:rFonts w:hint="default"/>
      </w:rPr>
    </w:lvl>
    <w:lvl w:ilvl="5" w:tplc="87CAE6BE">
      <w:numFmt w:val="bullet"/>
      <w:lvlText w:val="•"/>
      <w:lvlJc w:val="left"/>
      <w:pPr>
        <w:ind w:left="4935" w:hanging="214"/>
      </w:pPr>
      <w:rPr>
        <w:rFonts w:hint="default"/>
      </w:rPr>
    </w:lvl>
    <w:lvl w:ilvl="6" w:tplc="B9CA28F0">
      <w:numFmt w:val="bullet"/>
      <w:lvlText w:val="•"/>
      <w:lvlJc w:val="left"/>
      <w:pPr>
        <w:ind w:left="5964" w:hanging="214"/>
      </w:pPr>
      <w:rPr>
        <w:rFonts w:hint="default"/>
      </w:rPr>
    </w:lvl>
    <w:lvl w:ilvl="7" w:tplc="E114773C">
      <w:numFmt w:val="bullet"/>
      <w:lvlText w:val="•"/>
      <w:lvlJc w:val="left"/>
      <w:pPr>
        <w:ind w:left="6993" w:hanging="214"/>
      </w:pPr>
      <w:rPr>
        <w:rFonts w:hint="default"/>
      </w:rPr>
    </w:lvl>
    <w:lvl w:ilvl="8" w:tplc="98B84786">
      <w:numFmt w:val="bullet"/>
      <w:lvlText w:val="•"/>
      <w:lvlJc w:val="left"/>
      <w:pPr>
        <w:ind w:left="8022" w:hanging="214"/>
      </w:pPr>
      <w:rPr>
        <w:rFonts w:hint="default"/>
      </w:rPr>
    </w:lvl>
  </w:abstractNum>
  <w:abstractNum w:abstractNumId="25">
    <w:nsid w:val="63A86B35"/>
    <w:multiLevelType w:val="hybridMultilevel"/>
    <w:tmpl w:val="274CE794"/>
    <w:lvl w:ilvl="0" w:tplc="DEA869E0">
      <w:start w:val="1"/>
      <w:numFmt w:val="lowerLetter"/>
      <w:lvlText w:val="%1)"/>
      <w:lvlJc w:val="left"/>
      <w:pPr>
        <w:ind w:left="116" w:hanging="216"/>
        <w:jc w:val="left"/>
      </w:pPr>
      <w:rPr>
        <w:rFonts w:ascii="Times New Roman" w:eastAsia="Times New Roman" w:hAnsi="Times New Roman" w:cs="Times New Roman" w:hint="default"/>
        <w:w w:val="100"/>
        <w:sz w:val="21"/>
        <w:szCs w:val="21"/>
      </w:rPr>
    </w:lvl>
    <w:lvl w:ilvl="1" w:tplc="4244BB92">
      <w:numFmt w:val="bullet"/>
      <w:lvlText w:val="•"/>
      <w:lvlJc w:val="left"/>
      <w:pPr>
        <w:ind w:left="1116" w:hanging="216"/>
      </w:pPr>
      <w:rPr>
        <w:rFonts w:hint="default"/>
      </w:rPr>
    </w:lvl>
    <w:lvl w:ilvl="2" w:tplc="72CC8CBA">
      <w:numFmt w:val="bullet"/>
      <w:lvlText w:val="•"/>
      <w:lvlJc w:val="left"/>
      <w:pPr>
        <w:ind w:left="2112" w:hanging="216"/>
      </w:pPr>
      <w:rPr>
        <w:rFonts w:hint="default"/>
      </w:rPr>
    </w:lvl>
    <w:lvl w:ilvl="3" w:tplc="4C7C925A">
      <w:numFmt w:val="bullet"/>
      <w:lvlText w:val="•"/>
      <w:lvlJc w:val="left"/>
      <w:pPr>
        <w:ind w:left="3108" w:hanging="216"/>
      </w:pPr>
      <w:rPr>
        <w:rFonts w:hint="default"/>
      </w:rPr>
    </w:lvl>
    <w:lvl w:ilvl="4" w:tplc="16A8AAF4">
      <w:numFmt w:val="bullet"/>
      <w:lvlText w:val="•"/>
      <w:lvlJc w:val="left"/>
      <w:pPr>
        <w:ind w:left="4104" w:hanging="216"/>
      </w:pPr>
      <w:rPr>
        <w:rFonts w:hint="default"/>
      </w:rPr>
    </w:lvl>
    <w:lvl w:ilvl="5" w:tplc="C66CAD22">
      <w:numFmt w:val="bullet"/>
      <w:lvlText w:val="•"/>
      <w:lvlJc w:val="left"/>
      <w:pPr>
        <w:ind w:left="5100" w:hanging="216"/>
      </w:pPr>
      <w:rPr>
        <w:rFonts w:hint="default"/>
      </w:rPr>
    </w:lvl>
    <w:lvl w:ilvl="6" w:tplc="69684A2E">
      <w:numFmt w:val="bullet"/>
      <w:lvlText w:val="•"/>
      <w:lvlJc w:val="left"/>
      <w:pPr>
        <w:ind w:left="6096" w:hanging="216"/>
      </w:pPr>
      <w:rPr>
        <w:rFonts w:hint="default"/>
      </w:rPr>
    </w:lvl>
    <w:lvl w:ilvl="7" w:tplc="234A5060">
      <w:numFmt w:val="bullet"/>
      <w:lvlText w:val="•"/>
      <w:lvlJc w:val="left"/>
      <w:pPr>
        <w:ind w:left="7092" w:hanging="216"/>
      </w:pPr>
      <w:rPr>
        <w:rFonts w:hint="default"/>
      </w:rPr>
    </w:lvl>
    <w:lvl w:ilvl="8" w:tplc="EB84CCF6">
      <w:numFmt w:val="bullet"/>
      <w:lvlText w:val="•"/>
      <w:lvlJc w:val="left"/>
      <w:pPr>
        <w:ind w:left="8088" w:hanging="216"/>
      </w:pPr>
      <w:rPr>
        <w:rFonts w:hint="default"/>
      </w:rPr>
    </w:lvl>
  </w:abstractNum>
  <w:abstractNum w:abstractNumId="26">
    <w:nsid w:val="670502B7"/>
    <w:multiLevelType w:val="multilevel"/>
    <w:tmpl w:val="CF8E20CA"/>
    <w:lvl w:ilvl="0">
      <w:start w:val="1"/>
      <w:numFmt w:val="lowerLetter"/>
      <w:lvlText w:val="%1)"/>
      <w:lvlJc w:val="left"/>
      <w:pPr>
        <w:ind w:left="116" w:hanging="250"/>
        <w:jc w:val="left"/>
      </w:pPr>
      <w:rPr>
        <w:rFonts w:hint="default"/>
        <w:spacing w:val="-21"/>
        <w:w w:val="100"/>
      </w:rPr>
    </w:lvl>
    <w:lvl w:ilvl="1">
      <w:start w:val="1"/>
      <w:numFmt w:val="decimal"/>
      <w:lvlText w:val="%1.%2)"/>
      <w:lvlJc w:val="left"/>
      <w:pPr>
        <w:ind w:left="116" w:hanging="412"/>
        <w:jc w:val="left"/>
      </w:pPr>
      <w:rPr>
        <w:rFonts w:ascii="Times New Roman" w:eastAsia="Times New Roman" w:hAnsi="Times New Roman" w:cs="Times New Roman" w:hint="default"/>
        <w:color w:val="000009"/>
        <w:spacing w:val="-1"/>
        <w:w w:val="100"/>
        <w:sz w:val="21"/>
        <w:szCs w:val="21"/>
      </w:rPr>
    </w:lvl>
    <w:lvl w:ilvl="2">
      <w:start w:val="1"/>
      <w:numFmt w:val="decimal"/>
      <w:lvlText w:val="%1.%2.%3)"/>
      <w:lvlJc w:val="left"/>
      <w:pPr>
        <w:ind w:left="116" w:hanging="544"/>
        <w:jc w:val="left"/>
      </w:pPr>
      <w:rPr>
        <w:rFonts w:ascii="Times New Roman" w:eastAsia="Times New Roman" w:hAnsi="Times New Roman" w:cs="Times New Roman" w:hint="default"/>
        <w:color w:val="000009"/>
        <w:spacing w:val="-3"/>
        <w:w w:val="100"/>
        <w:sz w:val="21"/>
        <w:szCs w:val="21"/>
      </w:rPr>
    </w:lvl>
    <w:lvl w:ilvl="3">
      <w:numFmt w:val="bullet"/>
      <w:lvlText w:val="•"/>
      <w:lvlJc w:val="left"/>
      <w:pPr>
        <w:ind w:left="3108" w:hanging="544"/>
      </w:pPr>
      <w:rPr>
        <w:rFonts w:hint="default"/>
      </w:rPr>
    </w:lvl>
    <w:lvl w:ilvl="4">
      <w:numFmt w:val="bullet"/>
      <w:lvlText w:val="•"/>
      <w:lvlJc w:val="left"/>
      <w:pPr>
        <w:ind w:left="4104" w:hanging="544"/>
      </w:pPr>
      <w:rPr>
        <w:rFonts w:hint="default"/>
      </w:rPr>
    </w:lvl>
    <w:lvl w:ilvl="5">
      <w:numFmt w:val="bullet"/>
      <w:lvlText w:val="•"/>
      <w:lvlJc w:val="left"/>
      <w:pPr>
        <w:ind w:left="5100" w:hanging="544"/>
      </w:pPr>
      <w:rPr>
        <w:rFonts w:hint="default"/>
      </w:rPr>
    </w:lvl>
    <w:lvl w:ilvl="6">
      <w:numFmt w:val="bullet"/>
      <w:lvlText w:val="•"/>
      <w:lvlJc w:val="left"/>
      <w:pPr>
        <w:ind w:left="6096" w:hanging="544"/>
      </w:pPr>
      <w:rPr>
        <w:rFonts w:hint="default"/>
      </w:rPr>
    </w:lvl>
    <w:lvl w:ilvl="7">
      <w:numFmt w:val="bullet"/>
      <w:lvlText w:val="•"/>
      <w:lvlJc w:val="left"/>
      <w:pPr>
        <w:ind w:left="7092" w:hanging="544"/>
      </w:pPr>
      <w:rPr>
        <w:rFonts w:hint="default"/>
      </w:rPr>
    </w:lvl>
    <w:lvl w:ilvl="8">
      <w:numFmt w:val="bullet"/>
      <w:lvlText w:val="•"/>
      <w:lvlJc w:val="left"/>
      <w:pPr>
        <w:ind w:left="8088" w:hanging="544"/>
      </w:pPr>
      <w:rPr>
        <w:rFonts w:hint="default"/>
      </w:rPr>
    </w:lvl>
  </w:abstractNum>
  <w:abstractNum w:abstractNumId="27">
    <w:nsid w:val="6D442992"/>
    <w:multiLevelType w:val="multilevel"/>
    <w:tmpl w:val="A18E4BDE"/>
    <w:lvl w:ilvl="0">
      <w:start w:val="1"/>
      <w:numFmt w:val="upperRoman"/>
      <w:lvlText w:val="%1"/>
      <w:lvlJc w:val="left"/>
      <w:pPr>
        <w:ind w:left="116" w:hanging="126"/>
        <w:jc w:val="left"/>
      </w:pPr>
      <w:rPr>
        <w:rFonts w:ascii="Times New Roman" w:eastAsia="Times New Roman" w:hAnsi="Times New Roman" w:cs="Times New Roman" w:hint="default"/>
        <w:w w:val="100"/>
        <w:sz w:val="21"/>
        <w:szCs w:val="21"/>
      </w:rPr>
    </w:lvl>
    <w:lvl w:ilvl="1">
      <w:start w:val="1"/>
      <w:numFmt w:val="lowerLetter"/>
      <w:lvlText w:val="%2)"/>
      <w:lvlJc w:val="left"/>
      <w:pPr>
        <w:ind w:left="822" w:hanging="246"/>
        <w:jc w:val="left"/>
      </w:pPr>
      <w:rPr>
        <w:rFonts w:ascii="Times New Roman" w:eastAsia="Times New Roman" w:hAnsi="Times New Roman" w:cs="Times New Roman" w:hint="default"/>
        <w:spacing w:val="-25"/>
        <w:w w:val="100"/>
        <w:sz w:val="21"/>
        <w:szCs w:val="21"/>
      </w:rPr>
    </w:lvl>
    <w:lvl w:ilvl="2">
      <w:start w:val="1"/>
      <w:numFmt w:val="decimal"/>
      <w:lvlText w:val="%2.%3)"/>
      <w:lvlJc w:val="left"/>
      <w:pPr>
        <w:ind w:left="1528" w:hanging="368"/>
        <w:jc w:val="left"/>
      </w:pPr>
      <w:rPr>
        <w:rFonts w:ascii="Times New Roman" w:eastAsia="Times New Roman" w:hAnsi="Times New Roman" w:cs="Times New Roman" w:hint="default"/>
        <w:spacing w:val="-3"/>
        <w:w w:val="100"/>
        <w:sz w:val="21"/>
        <w:szCs w:val="21"/>
      </w:rPr>
    </w:lvl>
    <w:lvl w:ilvl="3">
      <w:numFmt w:val="bullet"/>
      <w:lvlText w:val="•"/>
      <w:lvlJc w:val="left"/>
      <w:pPr>
        <w:ind w:left="2590" w:hanging="368"/>
      </w:pPr>
      <w:rPr>
        <w:rFonts w:hint="default"/>
      </w:rPr>
    </w:lvl>
    <w:lvl w:ilvl="4">
      <w:numFmt w:val="bullet"/>
      <w:lvlText w:val="•"/>
      <w:lvlJc w:val="left"/>
      <w:pPr>
        <w:ind w:left="3660" w:hanging="368"/>
      </w:pPr>
      <w:rPr>
        <w:rFonts w:hint="default"/>
      </w:rPr>
    </w:lvl>
    <w:lvl w:ilvl="5">
      <w:numFmt w:val="bullet"/>
      <w:lvlText w:val="•"/>
      <w:lvlJc w:val="left"/>
      <w:pPr>
        <w:ind w:left="4730" w:hanging="368"/>
      </w:pPr>
      <w:rPr>
        <w:rFonts w:hint="default"/>
      </w:rPr>
    </w:lvl>
    <w:lvl w:ilvl="6">
      <w:numFmt w:val="bullet"/>
      <w:lvlText w:val="•"/>
      <w:lvlJc w:val="left"/>
      <w:pPr>
        <w:ind w:left="5800" w:hanging="368"/>
      </w:pPr>
      <w:rPr>
        <w:rFonts w:hint="default"/>
      </w:rPr>
    </w:lvl>
    <w:lvl w:ilvl="7">
      <w:numFmt w:val="bullet"/>
      <w:lvlText w:val="•"/>
      <w:lvlJc w:val="left"/>
      <w:pPr>
        <w:ind w:left="6870" w:hanging="368"/>
      </w:pPr>
      <w:rPr>
        <w:rFonts w:hint="default"/>
      </w:rPr>
    </w:lvl>
    <w:lvl w:ilvl="8">
      <w:numFmt w:val="bullet"/>
      <w:lvlText w:val="•"/>
      <w:lvlJc w:val="left"/>
      <w:pPr>
        <w:ind w:left="7940" w:hanging="368"/>
      </w:pPr>
      <w:rPr>
        <w:rFonts w:hint="default"/>
      </w:rPr>
    </w:lvl>
  </w:abstractNum>
  <w:abstractNum w:abstractNumId="28">
    <w:nsid w:val="6DCC05B5"/>
    <w:multiLevelType w:val="hybridMultilevel"/>
    <w:tmpl w:val="5838BC10"/>
    <w:lvl w:ilvl="0" w:tplc="69F8CCE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5156D26C">
      <w:numFmt w:val="bullet"/>
      <w:lvlText w:val="•"/>
      <w:lvlJc w:val="left"/>
      <w:pPr>
        <w:ind w:left="1116" w:hanging="260"/>
      </w:pPr>
      <w:rPr>
        <w:rFonts w:hint="default"/>
      </w:rPr>
    </w:lvl>
    <w:lvl w:ilvl="2" w:tplc="2C18D950">
      <w:numFmt w:val="bullet"/>
      <w:lvlText w:val="•"/>
      <w:lvlJc w:val="left"/>
      <w:pPr>
        <w:ind w:left="2112" w:hanging="260"/>
      </w:pPr>
      <w:rPr>
        <w:rFonts w:hint="default"/>
      </w:rPr>
    </w:lvl>
    <w:lvl w:ilvl="3" w:tplc="5DE6B6EE">
      <w:numFmt w:val="bullet"/>
      <w:lvlText w:val="•"/>
      <w:lvlJc w:val="left"/>
      <w:pPr>
        <w:ind w:left="3108" w:hanging="260"/>
      </w:pPr>
      <w:rPr>
        <w:rFonts w:hint="default"/>
      </w:rPr>
    </w:lvl>
    <w:lvl w:ilvl="4" w:tplc="528AD18A">
      <w:numFmt w:val="bullet"/>
      <w:lvlText w:val="•"/>
      <w:lvlJc w:val="left"/>
      <w:pPr>
        <w:ind w:left="4104" w:hanging="260"/>
      </w:pPr>
      <w:rPr>
        <w:rFonts w:hint="default"/>
      </w:rPr>
    </w:lvl>
    <w:lvl w:ilvl="5" w:tplc="2ED2AFEE">
      <w:numFmt w:val="bullet"/>
      <w:lvlText w:val="•"/>
      <w:lvlJc w:val="left"/>
      <w:pPr>
        <w:ind w:left="5100" w:hanging="260"/>
      </w:pPr>
      <w:rPr>
        <w:rFonts w:hint="default"/>
      </w:rPr>
    </w:lvl>
    <w:lvl w:ilvl="6" w:tplc="C73A852E">
      <w:numFmt w:val="bullet"/>
      <w:lvlText w:val="•"/>
      <w:lvlJc w:val="left"/>
      <w:pPr>
        <w:ind w:left="6096" w:hanging="260"/>
      </w:pPr>
      <w:rPr>
        <w:rFonts w:hint="default"/>
      </w:rPr>
    </w:lvl>
    <w:lvl w:ilvl="7" w:tplc="A07C5C82">
      <w:numFmt w:val="bullet"/>
      <w:lvlText w:val="•"/>
      <w:lvlJc w:val="left"/>
      <w:pPr>
        <w:ind w:left="7092" w:hanging="260"/>
      </w:pPr>
      <w:rPr>
        <w:rFonts w:hint="default"/>
      </w:rPr>
    </w:lvl>
    <w:lvl w:ilvl="8" w:tplc="58F637E8">
      <w:numFmt w:val="bullet"/>
      <w:lvlText w:val="•"/>
      <w:lvlJc w:val="left"/>
      <w:pPr>
        <w:ind w:left="8088" w:hanging="260"/>
      </w:pPr>
      <w:rPr>
        <w:rFonts w:hint="default"/>
      </w:rPr>
    </w:lvl>
  </w:abstractNum>
  <w:abstractNum w:abstractNumId="29">
    <w:nsid w:val="6E417FB9"/>
    <w:multiLevelType w:val="multilevel"/>
    <w:tmpl w:val="FB8A6370"/>
    <w:lvl w:ilvl="0">
      <w:start w:val="3"/>
      <w:numFmt w:val="lowerLetter"/>
      <w:lvlText w:val="%1"/>
      <w:lvlJc w:val="left"/>
      <w:pPr>
        <w:ind w:left="1528" w:hanging="374"/>
        <w:jc w:val="left"/>
      </w:pPr>
      <w:rPr>
        <w:rFonts w:hint="default"/>
      </w:rPr>
    </w:lvl>
    <w:lvl w:ilvl="1">
      <w:start w:val="1"/>
      <w:numFmt w:val="decimal"/>
      <w:lvlText w:val="%1.%2)"/>
      <w:lvlJc w:val="left"/>
      <w:pPr>
        <w:ind w:left="1528" w:hanging="374"/>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74"/>
      </w:pPr>
      <w:rPr>
        <w:rFonts w:hint="default"/>
      </w:rPr>
    </w:lvl>
    <w:lvl w:ilvl="3">
      <w:numFmt w:val="bullet"/>
      <w:lvlText w:val="•"/>
      <w:lvlJc w:val="left"/>
      <w:pPr>
        <w:ind w:left="4088" w:hanging="374"/>
      </w:pPr>
      <w:rPr>
        <w:rFonts w:hint="default"/>
      </w:rPr>
    </w:lvl>
    <w:lvl w:ilvl="4">
      <w:numFmt w:val="bullet"/>
      <w:lvlText w:val="•"/>
      <w:lvlJc w:val="left"/>
      <w:pPr>
        <w:ind w:left="4944" w:hanging="374"/>
      </w:pPr>
      <w:rPr>
        <w:rFonts w:hint="default"/>
      </w:rPr>
    </w:lvl>
    <w:lvl w:ilvl="5">
      <w:numFmt w:val="bullet"/>
      <w:lvlText w:val="•"/>
      <w:lvlJc w:val="left"/>
      <w:pPr>
        <w:ind w:left="5800" w:hanging="374"/>
      </w:pPr>
      <w:rPr>
        <w:rFonts w:hint="default"/>
      </w:rPr>
    </w:lvl>
    <w:lvl w:ilvl="6">
      <w:numFmt w:val="bullet"/>
      <w:lvlText w:val="•"/>
      <w:lvlJc w:val="left"/>
      <w:pPr>
        <w:ind w:left="6656" w:hanging="374"/>
      </w:pPr>
      <w:rPr>
        <w:rFonts w:hint="default"/>
      </w:rPr>
    </w:lvl>
    <w:lvl w:ilvl="7">
      <w:numFmt w:val="bullet"/>
      <w:lvlText w:val="•"/>
      <w:lvlJc w:val="left"/>
      <w:pPr>
        <w:ind w:left="7512" w:hanging="374"/>
      </w:pPr>
      <w:rPr>
        <w:rFonts w:hint="default"/>
      </w:rPr>
    </w:lvl>
    <w:lvl w:ilvl="8">
      <w:numFmt w:val="bullet"/>
      <w:lvlText w:val="•"/>
      <w:lvlJc w:val="left"/>
      <w:pPr>
        <w:ind w:left="8368" w:hanging="374"/>
      </w:pPr>
      <w:rPr>
        <w:rFonts w:hint="default"/>
      </w:rPr>
    </w:lvl>
  </w:abstractNum>
  <w:abstractNum w:abstractNumId="30">
    <w:nsid w:val="70425196"/>
    <w:multiLevelType w:val="hybridMultilevel"/>
    <w:tmpl w:val="753C1B50"/>
    <w:lvl w:ilvl="0" w:tplc="33BC39F4">
      <w:start w:val="1"/>
      <w:numFmt w:val="lowerLetter"/>
      <w:lvlText w:val="%1)"/>
      <w:lvlJc w:val="left"/>
      <w:pPr>
        <w:ind w:left="116" w:hanging="240"/>
        <w:jc w:val="left"/>
      </w:pPr>
      <w:rPr>
        <w:rFonts w:ascii="Times New Roman" w:eastAsia="Times New Roman" w:hAnsi="Times New Roman" w:cs="Times New Roman" w:hint="default"/>
        <w:color w:val="000009"/>
        <w:spacing w:val="-2"/>
        <w:w w:val="100"/>
        <w:sz w:val="21"/>
        <w:szCs w:val="21"/>
      </w:rPr>
    </w:lvl>
    <w:lvl w:ilvl="1" w:tplc="D0EC8A2A">
      <w:numFmt w:val="bullet"/>
      <w:lvlText w:val="•"/>
      <w:lvlJc w:val="left"/>
      <w:pPr>
        <w:ind w:left="1116" w:hanging="240"/>
      </w:pPr>
      <w:rPr>
        <w:rFonts w:hint="default"/>
      </w:rPr>
    </w:lvl>
    <w:lvl w:ilvl="2" w:tplc="05DC206C">
      <w:numFmt w:val="bullet"/>
      <w:lvlText w:val="•"/>
      <w:lvlJc w:val="left"/>
      <w:pPr>
        <w:ind w:left="2112" w:hanging="240"/>
      </w:pPr>
      <w:rPr>
        <w:rFonts w:hint="default"/>
      </w:rPr>
    </w:lvl>
    <w:lvl w:ilvl="3" w:tplc="3FD6546A">
      <w:numFmt w:val="bullet"/>
      <w:lvlText w:val="•"/>
      <w:lvlJc w:val="left"/>
      <w:pPr>
        <w:ind w:left="3108" w:hanging="240"/>
      </w:pPr>
      <w:rPr>
        <w:rFonts w:hint="default"/>
      </w:rPr>
    </w:lvl>
    <w:lvl w:ilvl="4" w:tplc="C416FF40">
      <w:numFmt w:val="bullet"/>
      <w:lvlText w:val="•"/>
      <w:lvlJc w:val="left"/>
      <w:pPr>
        <w:ind w:left="4104" w:hanging="240"/>
      </w:pPr>
      <w:rPr>
        <w:rFonts w:hint="default"/>
      </w:rPr>
    </w:lvl>
    <w:lvl w:ilvl="5" w:tplc="DAD0E034">
      <w:numFmt w:val="bullet"/>
      <w:lvlText w:val="•"/>
      <w:lvlJc w:val="left"/>
      <w:pPr>
        <w:ind w:left="5100" w:hanging="240"/>
      </w:pPr>
      <w:rPr>
        <w:rFonts w:hint="default"/>
      </w:rPr>
    </w:lvl>
    <w:lvl w:ilvl="6" w:tplc="CABC1D42">
      <w:numFmt w:val="bullet"/>
      <w:lvlText w:val="•"/>
      <w:lvlJc w:val="left"/>
      <w:pPr>
        <w:ind w:left="6096" w:hanging="240"/>
      </w:pPr>
      <w:rPr>
        <w:rFonts w:hint="default"/>
      </w:rPr>
    </w:lvl>
    <w:lvl w:ilvl="7" w:tplc="B79A1F9A">
      <w:numFmt w:val="bullet"/>
      <w:lvlText w:val="•"/>
      <w:lvlJc w:val="left"/>
      <w:pPr>
        <w:ind w:left="7092" w:hanging="240"/>
      </w:pPr>
      <w:rPr>
        <w:rFonts w:hint="default"/>
      </w:rPr>
    </w:lvl>
    <w:lvl w:ilvl="8" w:tplc="B4407BB4">
      <w:numFmt w:val="bullet"/>
      <w:lvlText w:val="•"/>
      <w:lvlJc w:val="left"/>
      <w:pPr>
        <w:ind w:left="8088" w:hanging="240"/>
      </w:pPr>
      <w:rPr>
        <w:rFonts w:hint="default"/>
      </w:rPr>
    </w:lvl>
  </w:abstractNum>
  <w:abstractNum w:abstractNumId="31">
    <w:nsid w:val="72E80D93"/>
    <w:multiLevelType w:val="multilevel"/>
    <w:tmpl w:val="3CEA5B9E"/>
    <w:lvl w:ilvl="0">
      <w:start w:val="1"/>
      <w:numFmt w:val="lowerLetter"/>
      <w:lvlText w:val="%1)"/>
      <w:lvlJc w:val="left"/>
      <w:pPr>
        <w:ind w:left="214" w:hanging="214"/>
        <w:jc w:val="left"/>
      </w:pPr>
      <w:rPr>
        <w:rFonts w:ascii="Times New Roman" w:eastAsia="Times New Roman" w:hAnsi="Times New Roman" w:cs="Times New Roman" w:hint="default"/>
        <w:color w:val="000009"/>
        <w:spacing w:val="-2"/>
        <w:w w:val="100"/>
        <w:sz w:val="21"/>
        <w:szCs w:val="21"/>
      </w:rPr>
    </w:lvl>
    <w:lvl w:ilvl="1">
      <w:start w:val="1"/>
      <w:numFmt w:val="decimal"/>
      <w:lvlText w:val="%1.%2)"/>
      <w:lvlJc w:val="left"/>
      <w:pPr>
        <w:ind w:left="1201" w:hanging="380"/>
        <w:jc w:val="left"/>
      </w:pPr>
      <w:rPr>
        <w:rFonts w:hint="default"/>
        <w:spacing w:val="-3"/>
        <w:w w:val="100"/>
      </w:rPr>
    </w:lvl>
    <w:lvl w:ilvl="2">
      <w:numFmt w:val="bullet"/>
      <w:lvlText w:val="•"/>
      <w:lvlJc w:val="left"/>
      <w:pPr>
        <w:ind w:left="1520" w:hanging="380"/>
      </w:pPr>
      <w:rPr>
        <w:rFonts w:hint="default"/>
      </w:rPr>
    </w:lvl>
    <w:lvl w:ilvl="3">
      <w:numFmt w:val="bullet"/>
      <w:lvlText w:val="•"/>
      <w:lvlJc w:val="left"/>
      <w:pPr>
        <w:ind w:left="2590" w:hanging="380"/>
      </w:pPr>
      <w:rPr>
        <w:rFonts w:hint="default"/>
      </w:rPr>
    </w:lvl>
    <w:lvl w:ilvl="4">
      <w:numFmt w:val="bullet"/>
      <w:lvlText w:val="•"/>
      <w:lvlJc w:val="left"/>
      <w:pPr>
        <w:ind w:left="3660" w:hanging="380"/>
      </w:pPr>
      <w:rPr>
        <w:rFonts w:hint="default"/>
      </w:rPr>
    </w:lvl>
    <w:lvl w:ilvl="5">
      <w:numFmt w:val="bullet"/>
      <w:lvlText w:val="•"/>
      <w:lvlJc w:val="left"/>
      <w:pPr>
        <w:ind w:left="4730" w:hanging="380"/>
      </w:pPr>
      <w:rPr>
        <w:rFonts w:hint="default"/>
      </w:rPr>
    </w:lvl>
    <w:lvl w:ilvl="6">
      <w:numFmt w:val="bullet"/>
      <w:lvlText w:val="•"/>
      <w:lvlJc w:val="left"/>
      <w:pPr>
        <w:ind w:left="5800" w:hanging="380"/>
      </w:pPr>
      <w:rPr>
        <w:rFonts w:hint="default"/>
      </w:rPr>
    </w:lvl>
    <w:lvl w:ilvl="7">
      <w:numFmt w:val="bullet"/>
      <w:lvlText w:val="•"/>
      <w:lvlJc w:val="left"/>
      <w:pPr>
        <w:ind w:left="6870" w:hanging="380"/>
      </w:pPr>
      <w:rPr>
        <w:rFonts w:hint="default"/>
      </w:rPr>
    </w:lvl>
    <w:lvl w:ilvl="8">
      <w:numFmt w:val="bullet"/>
      <w:lvlText w:val="•"/>
      <w:lvlJc w:val="left"/>
      <w:pPr>
        <w:ind w:left="7940" w:hanging="380"/>
      </w:pPr>
      <w:rPr>
        <w:rFonts w:hint="default"/>
      </w:rPr>
    </w:lvl>
  </w:abstractNum>
  <w:abstractNum w:abstractNumId="32">
    <w:nsid w:val="74104DEA"/>
    <w:multiLevelType w:val="hybridMultilevel"/>
    <w:tmpl w:val="9E628D86"/>
    <w:lvl w:ilvl="0" w:tplc="D41259AA">
      <w:start w:val="2"/>
      <w:numFmt w:val="upperRoman"/>
      <w:lvlText w:val="%1"/>
      <w:lvlJc w:val="left"/>
      <w:pPr>
        <w:ind w:left="309" w:hanging="194"/>
        <w:jc w:val="left"/>
      </w:pPr>
      <w:rPr>
        <w:rFonts w:ascii="Times New Roman" w:eastAsia="Times New Roman" w:hAnsi="Times New Roman" w:cs="Times New Roman" w:hint="default"/>
        <w:color w:val="000009"/>
        <w:spacing w:val="-1"/>
        <w:w w:val="100"/>
        <w:sz w:val="21"/>
        <w:szCs w:val="21"/>
      </w:rPr>
    </w:lvl>
    <w:lvl w:ilvl="1" w:tplc="2034CFA2">
      <w:numFmt w:val="bullet"/>
      <w:lvlText w:val="•"/>
      <w:lvlJc w:val="left"/>
      <w:pPr>
        <w:ind w:left="1278" w:hanging="194"/>
      </w:pPr>
      <w:rPr>
        <w:rFonts w:hint="default"/>
      </w:rPr>
    </w:lvl>
    <w:lvl w:ilvl="2" w:tplc="292A7ED6">
      <w:numFmt w:val="bullet"/>
      <w:lvlText w:val="•"/>
      <w:lvlJc w:val="left"/>
      <w:pPr>
        <w:ind w:left="2256" w:hanging="194"/>
      </w:pPr>
      <w:rPr>
        <w:rFonts w:hint="default"/>
      </w:rPr>
    </w:lvl>
    <w:lvl w:ilvl="3" w:tplc="5A2A6B2E">
      <w:numFmt w:val="bullet"/>
      <w:lvlText w:val="•"/>
      <w:lvlJc w:val="left"/>
      <w:pPr>
        <w:ind w:left="3234" w:hanging="194"/>
      </w:pPr>
      <w:rPr>
        <w:rFonts w:hint="default"/>
      </w:rPr>
    </w:lvl>
    <w:lvl w:ilvl="4" w:tplc="2886F556">
      <w:numFmt w:val="bullet"/>
      <w:lvlText w:val="•"/>
      <w:lvlJc w:val="left"/>
      <w:pPr>
        <w:ind w:left="4212" w:hanging="194"/>
      </w:pPr>
      <w:rPr>
        <w:rFonts w:hint="default"/>
      </w:rPr>
    </w:lvl>
    <w:lvl w:ilvl="5" w:tplc="82A2089E">
      <w:numFmt w:val="bullet"/>
      <w:lvlText w:val="•"/>
      <w:lvlJc w:val="left"/>
      <w:pPr>
        <w:ind w:left="5190" w:hanging="194"/>
      </w:pPr>
      <w:rPr>
        <w:rFonts w:hint="default"/>
      </w:rPr>
    </w:lvl>
    <w:lvl w:ilvl="6" w:tplc="EF229328">
      <w:numFmt w:val="bullet"/>
      <w:lvlText w:val="•"/>
      <w:lvlJc w:val="left"/>
      <w:pPr>
        <w:ind w:left="6168" w:hanging="194"/>
      </w:pPr>
      <w:rPr>
        <w:rFonts w:hint="default"/>
      </w:rPr>
    </w:lvl>
    <w:lvl w:ilvl="7" w:tplc="E1DAF656">
      <w:numFmt w:val="bullet"/>
      <w:lvlText w:val="•"/>
      <w:lvlJc w:val="left"/>
      <w:pPr>
        <w:ind w:left="7146" w:hanging="194"/>
      </w:pPr>
      <w:rPr>
        <w:rFonts w:hint="default"/>
      </w:rPr>
    </w:lvl>
    <w:lvl w:ilvl="8" w:tplc="CE845D0A">
      <w:numFmt w:val="bullet"/>
      <w:lvlText w:val="•"/>
      <w:lvlJc w:val="left"/>
      <w:pPr>
        <w:ind w:left="8124" w:hanging="194"/>
      </w:pPr>
      <w:rPr>
        <w:rFonts w:hint="default"/>
      </w:rPr>
    </w:lvl>
  </w:abstractNum>
  <w:abstractNum w:abstractNumId="33">
    <w:nsid w:val="77055541"/>
    <w:multiLevelType w:val="multilevel"/>
    <w:tmpl w:val="40C66FDA"/>
    <w:lvl w:ilvl="0">
      <w:start w:val="4"/>
      <w:numFmt w:val="lowerLetter"/>
      <w:lvlText w:val="%1"/>
      <w:lvlJc w:val="left"/>
      <w:pPr>
        <w:ind w:left="1528" w:hanging="386"/>
        <w:jc w:val="left"/>
      </w:pPr>
      <w:rPr>
        <w:rFonts w:hint="default"/>
      </w:rPr>
    </w:lvl>
    <w:lvl w:ilvl="1">
      <w:start w:val="1"/>
      <w:numFmt w:val="decimal"/>
      <w:lvlText w:val="%1.%2)"/>
      <w:lvlJc w:val="left"/>
      <w:pPr>
        <w:ind w:left="1528" w:hanging="386"/>
        <w:jc w:val="left"/>
      </w:pPr>
      <w:rPr>
        <w:rFonts w:ascii="Times New Roman" w:eastAsia="Times New Roman" w:hAnsi="Times New Roman" w:cs="Times New Roman" w:hint="default"/>
        <w:spacing w:val="-1"/>
        <w:w w:val="100"/>
        <w:sz w:val="21"/>
        <w:szCs w:val="21"/>
      </w:rPr>
    </w:lvl>
    <w:lvl w:ilvl="2">
      <w:numFmt w:val="bullet"/>
      <w:lvlText w:val="•"/>
      <w:lvlJc w:val="left"/>
      <w:pPr>
        <w:ind w:left="3232" w:hanging="386"/>
      </w:pPr>
      <w:rPr>
        <w:rFonts w:hint="default"/>
      </w:rPr>
    </w:lvl>
    <w:lvl w:ilvl="3">
      <w:numFmt w:val="bullet"/>
      <w:lvlText w:val="•"/>
      <w:lvlJc w:val="left"/>
      <w:pPr>
        <w:ind w:left="4088" w:hanging="386"/>
      </w:pPr>
      <w:rPr>
        <w:rFonts w:hint="default"/>
      </w:rPr>
    </w:lvl>
    <w:lvl w:ilvl="4">
      <w:numFmt w:val="bullet"/>
      <w:lvlText w:val="•"/>
      <w:lvlJc w:val="left"/>
      <w:pPr>
        <w:ind w:left="4944" w:hanging="386"/>
      </w:pPr>
      <w:rPr>
        <w:rFonts w:hint="default"/>
      </w:rPr>
    </w:lvl>
    <w:lvl w:ilvl="5">
      <w:numFmt w:val="bullet"/>
      <w:lvlText w:val="•"/>
      <w:lvlJc w:val="left"/>
      <w:pPr>
        <w:ind w:left="5800" w:hanging="386"/>
      </w:pPr>
      <w:rPr>
        <w:rFonts w:hint="default"/>
      </w:rPr>
    </w:lvl>
    <w:lvl w:ilvl="6">
      <w:numFmt w:val="bullet"/>
      <w:lvlText w:val="•"/>
      <w:lvlJc w:val="left"/>
      <w:pPr>
        <w:ind w:left="6656" w:hanging="386"/>
      </w:pPr>
      <w:rPr>
        <w:rFonts w:hint="default"/>
      </w:rPr>
    </w:lvl>
    <w:lvl w:ilvl="7">
      <w:numFmt w:val="bullet"/>
      <w:lvlText w:val="•"/>
      <w:lvlJc w:val="left"/>
      <w:pPr>
        <w:ind w:left="7512" w:hanging="386"/>
      </w:pPr>
      <w:rPr>
        <w:rFonts w:hint="default"/>
      </w:rPr>
    </w:lvl>
    <w:lvl w:ilvl="8">
      <w:numFmt w:val="bullet"/>
      <w:lvlText w:val="•"/>
      <w:lvlJc w:val="left"/>
      <w:pPr>
        <w:ind w:left="8368" w:hanging="386"/>
      </w:pPr>
      <w:rPr>
        <w:rFonts w:hint="default"/>
      </w:rPr>
    </w:lvl>
  </w:abstractNum>
  <w:abstractNum w:abstractNumId="34">
    <w:nsid w:val="7C470C78"/>
    <w:multiLevelType w:val="hybridMultilevel"/>
    <w:tmpl w:val="03A420B0"/>
    <w:lvl w:ilvl="0" w:tplc="43F09ECC">
      <w:start w:val="1"/>
      <w:numFmt w:val="upperRoman"/>
      <w:lvlText w:val="%1"/>
      <w:lvlJc w:val="left"/>
      <w:pPr>
        <w:ind w:left="116" w:hanging="124"/>
        <w:jc w:val="left"/>
      </w:pPr>
      <w:rPr>
        <w:rFonts w:ascii="Times New Roman" w:eastAsia="Times New Roman" w:hAnsi="Times New Roman" w:cs="Times New Roman" w:hint="default"/>
        <w:color w:val="000009"/>
        <w:w w:val="100"/>
        <w:sz w:val="21"/>
        <w:szCs w:val="21"/>
      </w:rPr>
    </w:lvl>
    <w:lvl w:ilvl="1" w:tplc="6C662776">
      <w:numFmt w:val="bullet"/>
      <w:lvlText w:val="•"/>
      <w:lvlJc w:val="left"/>
      <w:pPr>
        <w:ind w:left="1116" w:hanging="124"/>
      </w:pPr>
      <w:rPr>
        <w:rFonts w:hint="default"/>
      </w:rPr>
    </w:lvl>
    <w:lvl w:ilvl="2" w:tplc="2D06ADC0">
      <w:numFmt w:val="bullet"/>
      <w:lvlText w:val="•"/>
      <w:lvlJc w:val="left"/>
      <w:pPr>
        <w:ind w:left="2112" w:hanging="124"/>
      </w:pPr>
      <w:rPr>
        <w:rFonts w:hint="default"/>
      </w:rPr>
    </w:lvl>
    <w:lvl w:ilvl="3" w:tplc="340C316E">
      <w:numFmt w:val="bullet"/>
      <w:lvlText w:val="•"/>
      <w:lvlJc w:val="left"/>
      <w:pPr>
        <w:ind w:left="3108" w:hanging="124"/>
      </w:pPr>
      <w:rPr>
        <w:rFonts w:hint="default"/>
      </w:rPr>
    </w:lvl>
    <w:lvl w:ilvl="4" w:tplc="95F4438E">
      <w:numFmt w:val="bullet"/>
      <w:lvlText w:val="•"/>
      <w:lvlJc w:val="left"/>
      <w:pPr>
        <w:ind w:left="4104" w:hanging="124"/>
      </w:pPr>
      <w:rPr>
        <w:rFonts w:hint="default"/>
      </w:rPr>
    </w:lvl>
    <w:lvl w:ilvl="5" w:tplc="0EB23EA6">
      <w:numFmt w:val="bullet"/>
      <w:lvlText w:val="•"/>
      <w:lvlJc w:val="left"/>
      <w:pPr>
        <w:ind w:left="5100" w:hanging="124"/>
      </w:pPr>
      <w:rPr>
        <w:rFonts w:hint="default"/>
      </w:rPr>
    </w:lvl>
    <w:lvl w:ilvl="6" w:tplc="CE4E3FCA">
      <w:numFmt w:val="bullet"/>
      <w:lvlText w:val="•"/>
      <w:lvlJc w:val="left"/>
      <w:pPr>
        <w:ind w:left="6096" w:hanging="124"/>
      </w:pPr>
      <w:rPr>
        <w:rFonts w:hint="default"/>
      </w:rPr>
    </w:lvl>
    <w:lvl w:ilvl="7" w:tplc="8C94AC8A">
      <w:numFmt w:val="bullet"/>
      <w:lvlText w:val="•"/>
      <w:lvlJc w:val="left"/>
      <w:pPr>
        <w:ind w:left="7092" w:hanging="124"/>
      </w:pPr>
      <w:rPr>
        <w:rFonts w:hint="default"/>
      </w:rPr>
    </w:lvl>
    <w:lvl w:ilvl="8" w:tplc="CD3AC522">
      <w:numFmt w:val="bullet"/>
      <w:lvlText w:val="•"/>
      <w:lvlJc w:val="left"/>
      <w:pPr>
        <w:ind w:left="8088" w:hanging="124"/>
      </w:pPr>
      <w:rPr>
        <w:rFonts w:hint="default"/>
      </w:rPr>
    </w:lvl>
  </w:abstractNum>
  <w:abstractNum w:abstractNumId="35">
    <w:nsid w:val="7F356F62"/>
    <w:multiLevelType w:val="hybridMultilevel"/>
    <w:tmpl w:val="AF1EB3DA"/>
    <w:lvl w:ilvl="0" w:tplc="5DDAD88E">
      <w:start w:val="3"/>
      <w:numFmt w:val="upperRoman"/>
      <w:lvlText w:val="%1"/>
      <w:lvlJc w:val="left"/>
      <w:pPr>
        <w:ind w:left="116" w:hanging="260"/>
        <w:jc w:val="left"/>
      </w:pPr>
      <w:rPr>
        <w:rFonts w:ascii="Times New Roman" w:eastAsia="Times New Roman" w:hAnsi="Times New Roman" w:cs="Times New Roman" w:hint="default"/>
        <w:color w:val="000009"/>
        <w:spacing w:val="-2"/>
        <w:w w:val="100"/>
        <w:sz w:val="21"/>
        <w:szCs w:val="21"/>
      </w:rPr>
    </w:lvl>
    <w:lvl w:ilvl="1" w:tplc="4D9497BC">
      <w:numFmt w:val="bullet"/>
      <w:lvlText w:val="•"/>
      <w:lvlJc w:val="left"/>
      <w:pPr>
        <w:ind w:left="1116" w:hanging="260"/>
      </w:pPr>
      <w:rPr>
        <w:rFonts w:hint="default"/>
      </w:rPr>
    </w:lvl>
    <w:lvl w:ilvl="2" w:tplc="9AB45286">
      <w:numFmt w:val="bullet"/>
      <w:lvlText w:val="•"/>
      <w:lvlJc w:val="left"/>
      <w:pPr>
        <w:ind w:left="2112" w:hanging="260"/>
      </w:pPr>
      <w:rPr>
        <w:rFonts w:hint="default"/>
      </w:rPr>
    </w:lvl>
    <w:lvl w:ilvl="3" w:tplc="6714D35E">
      <w:numFmt w:val="bullet"/>
      <w:lvlText w:val="•"/>
      <w:lvlJc w:val="left"/>
      <w:pPr>
        <w:ind w:left="3108" w:hanging="260"/>
      </w:pPr>
      <w:rPr>
        <w:rFonts w:hint="default"/>
      </w:rPr>
    </w:lvl>
    <w:lvl w:ilvl="4" w:tplc="761CAF7E">
      <w:numFmt w:val="bullet"/>
      <w:lvlText w:val="•"/>
      <w:lvlJc w:val="left"/>
      <w:pPr>
        <w:ind w:left="4104" w:hanging="260"/>
      </w:pPr>
      <w:rPr>
        <w:rFonts w:hint="default"/>
      </w:rPr>
    </w:lvl>
    <w:lvl w:ilvl="5" w:tplc="1A1019F0">
      <w:numFmt w:val="bullet"/>
      <w:lvlText w:val="•"/>
      <w:lvlJc w:val="left"/>
      <w:pPr>
        <w:ind w:left="5100" w:hanging="260"/>
      </w:pPr>
      <w:rPr>
        <w:rFonts w:hint="default"/>
      </w:rPr>
    </w:lvl>
    <w:lvl w:ilvl="6" w:tplc="5D4A71F0">
      <w:numFmt w:val="bullet"/>
      <w:lvlText w:val="•"/>
      <w:lvlJc w:val="left"/>
      <w:pPr>
        <w:ind w:left="6096" w:hanging="260"/>
      </w:pPr>
      <w:rPr>
        <w:rFonts w:hint="default"/>
      </w:rPr>
    </w:lvl>
    <w:lvl w:ilvl="7" w:tplc="6A942422">
      <w:numFmt w:val="bullet"/>
      <w:lvlText w:val="•"/>
      <w:lvlJc w:val="left"/>
      <w:pPr>
        <w:ind w:left="7092" w:hanging="260"/>
      </w:pPr>
      <w:rPr>
        <w:rFonts w:hint="default"/>
      </w:rPr>
    </w:lvl>
    <w:lvl w:ilvl="8" w:tplc="98EC2844">
      <w:numFmt w:val="bullet"/>
      <w:lvlText w:val="•"/>
      <w:lvlJc w:val="left"/>
      <w:pPr>
        <w:ind w:left="8088" w:hanging="260"/>
      </w:pPr>
      <w:rPr>
        <w:rFonts w:hint="default"/>
      </w:rPr>
    </w:lvl>
  </w:abstractNum>
  <w:abstractNum w:abstractNumId="36">
    <w:nsid w:val="7F802C55"/>
    <w:multiLevelType w:val="hybridMultilevel"/>
    <w:tmpl w:val="E6AAB2BA"/>
    <w:lvl w:ilvl="0" w:tplc="1C4E3814">
      <w:start w:val="3"/>
      <w:numFmt w:val="upperRoman"/>
      <w:lvlText w:val="%1"/>
      <w:lvlJc w:val="left"/>
      <w:pPr>
        <w:ind w:left="260" w:hanging="260"/>
        <w:jc w:val="left"/>
      </w:pPr>
      <w:rPr>
        <w:rFonts w:ascii="Times New Roman" w:eastAsia="Times New Roman" w:hAnsi="Times New Roman" w:cs="Times New Roman" w:hint="default"/>
        <w:color w:val="000009"/>
        <w:spacing w:val="-2"/>
        <w:w w:val="100"/>
        <w:sz w:val="21"/>
        <w:szCs w:val="21"/>
      </w:rPr>
    </w:lvl>
    <w:lvl w:ilvl="1" w:tplc="BE6E1AEC">
      <w:numFmt w:val="bullet"/>
      <w:lvlText w:val="•"/>
      <w:lvlJc w:val="left"/>
      <w:pPr>
        <w:ind w:left="1116" w:hanging="260"/>
      </w:pPr>
      <w:rPr>
        <w:rFonts w:hint="default"/>
      </w:rPr>
    </w:lvl>
    <w:lvl w:ilvl="2" w:tplc="49FCB51E">
      <w:numFmt w:val="bullet"/>
      <w:lvlText w:val="•"/>
      <w:lvlJc w:val="left"/>
      <w:pPr>
        <w:ind w:left="2112" w:hanging="260"/>
      </w:pPr>
      <w:rPr>
        <w:rFonts w:hint="default"/>
      </w:rPr>
    </w:lvl>
    <w:lvl w:ilvl="3" w:tplc="C50AAC08">
      <w:numFmt w:val="bullet"/>
      <w:lvlText w:val="•"/>
      <w:lvlJc w:val="left"/>
      <w:pPr>
        <w:ind w:left="3108" w:hanging="260"/>
      </w:pPr>
      <w:rPr>
        <w:rFonts w:hint="default"/>
      </w:rPr>
    </w:lvl>
    <w:lvl w:ilvl="4" w:tplc="19E612A6">
      <w:numFmt w:val="bullet"/>
      <w:lvlText w:val="•"/>
      <w:lvlJc w:val="left"/>
      <w:pPr>
        <w:ind w:left="4104" w:hanging="260"/>
      </w:pPr>
      <w:rPr>
        <w:rFonts w:hint="default"/>
      </w:rPr>
    </w:lvl>
    <w:lvl w:ilvl="5" w:tplc="DFB24D2E">
      <w:numFmt w:val="bullet"/>
      <w:lvlText w:val="•"/>
      <w:lvlJc w:val="left"/>
      <w:pPr>
        <w:ind w:left="5100" w:hanging="260"/>
      </w:pPr>
      <w:rPr>
        <w:rFonts w:hint="default"/>
      </w:rPr>
    </w:lvl>
    <w:lvl w:ilvl="6" w:tplc="4D3A1596">
      <w:numFmt w:val="bullet"/>
      <w:lvlText w:val="•"/>
      <w:lvlJc w:val="left"/>
      <w:pPr>
        <w:ind w:left="6096" w:hanging="260"/>
      </w:pPr>
      <w:rPr>
        <w:rFonts w:hint="default"/>
      </w:rPr>
    </w:lvl>
    <w:lvl w:ilvl="7" w:tplc="7D720A8A">
      <w:numFmt w:val="bullet"/>
      <w:lvlText w:val="•"/>
      <w:lvlJc w:val="left"/>
      <w:pPr>
        <w:ind w:left="7092" w:hanging="260"/>
      </w:pPr>
      <w:rPr>
        <w:rFonts w:hint="default"/>
      </w:rPr>
    </w:lvl>
    <w:lvl w:ilvl="8" w:tplc="CC80CB38">
      <w:numFmt w:val="bullet"/>
      <w:lvlText w:val="•"/>
      <w:lvlJc w:val="left"/>
      <w:pPr>
        <w:ind w:left="8088" w:hanging="260"/>
      </w:pPr>
      <w:rPr>
        <w:rFonts w:hint="default"/>
      </w:rPr>
    </w:lvl>
  </w:abstractNum>
  <w:num w:numId="1">
    <w:abstractNumId w:val="1"/>
  </w:num>
  <w:num w:numId="2">
    <w:abstractNumId w:val="36"/>
  </w:num>
  <w:num w:numId="3">
    <w:abstractNumId w:val="24"/>
  </w:num>
  <w:num w:numId="4">
    <w:abstractNumId w:val="9"/>
  </w:num>
  <w:num w:numId="5">
    <w:abstractNumId w:val="2"/>
  </w:num>
  <w:num w:numId="6">
    <w:abstractNumId w:val="35"/>
  </w:num>
  <w:num w:numId="7">
    <w:abstractNumId w:val="3"/>
  </w:num>
  <w:num w:numId="8">
    <w:abstractNumId w:val="30"/>
  </w:num>
  <w:num w:numId="9">
    <w:abstractNumId w:val="4"/>
  </w:num>
  <w:num w:numId="10">
    <w:abstractNumId w:val="28"/>
  </w:num>
  <w:num w:numId="11">
    <w:abstractNumId w:val="12"/>
  </w:num>
  <w:num w:numId="12">
    <w:abstractNumId w:val="11"/>
  </w:num>
  <w:num w:numId="13">
    <w:abstractNumId w:val="20"/>
  </w:num>
  <w:num w:numId="14">
    <w:abstractNumId w:val="13"/>
  </w:num>
  <w:num w:numId="15">
    <w:abstractNumId w:val="7"/>
  </w:num>
  <w:num w:numId="16">
    <w:abstractNumId w:val="19"/>
  </w:num>
  <w:num w:numId="17">
    <w:abstractNumId w:val="18"/>
  </w:num>
  <w:num w:numId="18">
    <w:abstractNumId w:val="32"/>
  </w:num>
  <w:num w:numId="19">
    <w:abstractNumId w:val="17"/>
  </w:num>
  <w:num w:numId="20">
    <w:abstractNumId w:val="34"/>
  </w:num>
  <w:num w:numId="21">
    <w:abstractNumId w:val="10"/>
  </w:num>
  <w:num w:numId="22">
    <w:abstractNumId w:val="8"/>
  </w:num>
  <w:num w:numId="23">
    <w:abstractNumId w:val="21"/>
  </w:num>
  <w:num w:numId="24">
    <w:abstractNumId w:val="33"/>
  </w:num>
  <w:num w:numId="25">
    <w:abstractNumId w:val="29"/>
  </w:num>
  <w:num w:numId="26">
    <w:abstractNumId w:val="22"/>
  </w:num>
  <w:num w:numId="27">
    <w:abstractNumId w:val="15"/>
  </w:num>
  <w:num w:numId="28">
    <w:abstractNumId w:val="6"/>
  </w:num>
  <w:num w:numId="29">
    <w:abstractNumId w:val="31"/>
  </w:num>
  <w:num w:numId="30">
    <w:abstractNumId w:val="0"/>
  </w:num>
  <w:num w:numId="31">
    <w:abstractNumId w:val="25"/>
  </w:num>
  <w:num w:numId="32">
    <w:abstractNumId w:val="16"/>
  </w:num>
  <w:num w:numId="33">
    <w:abstractNumId w:val="26"/>
  </w:num>
  <w:num w:numId="34">
    <w:abstractNumId w:val="14"/>
  </w:num>
  <w:num w:numId="35">
    <w:abstractNumId w:val="27"/>
  </w:num>
  <w:num w:numId="36">
    <w:abstractNumId w:val="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F3244"/>
    <w:rsid w:val="00000D33"/>
    <w:rsid w:val="000042CB"/>
    <w:rsid w:val="00011135"/>
    <w:rsid w:val="00011FA1"/>
    <w:rsid w:val="00013250"/>
    <w:rsid w:val="00032685"/>
    <w:rsid w:val="000327A0"/>
    <w:rsid w:val="00037C36"/>
    <w:rsid w:val="00043050"/>
    <w:rsid w:val="00044674"/>
    <w:rsid w:val="00057624"/>
    <w:rsid w:val="0006384D"/>
    <w:rsid w:val="000667B4"/>
    <w:rsid w:val="0006741A"/>
    <w:rsid w:val="00073A21"/>
    <w:rsid w:val="0007566C"/>
    <w:rsid w:val="000825BD"/>
    <w:rsid w:val="00087241"/>
    <w:rsid w:val="000873CE"/>
    <w:rsid w:val="000A0A9E"/>
    <w:rsid w:val="000A324C"/>
    <w:rsid w:val="000A3BFC"/>
    <w:rsid w:val="000B36B8"/>
    <w:rsid w:val="000B495E"/>
    <w:rsid w:val="000C0ABF"/>
    <w:rsid w:val="000C25C3"/>
    <w:rsid w:val="000C3480"/>
    <w:rsid w:val="000C418F"/>
    <w:rsid w:val="000C72DE"/>
    <w:rsid w:val="000C7B21"/>
    <w:rsid w:val="000D0BF9"/>
    <w:rsid w:val="000E11E4"/>
    <w:rsid w:val="000E502D"/>
    <w:rsid w:val="000E6F22"/>
    <w:rsid w:val="000F1A0E"/>
    <w:rsid w:val="000F2D75"/>
    <w:rsid w:val="000F37BA"/>
    <w:rsid w:val="000F53BC"/>
    <w:rsid w:val="000F7EB0"/>
    <w:rsid w:val="00104A56"/>
    <w:rsid w:val="00107D8C"/>
    <w:rsid w:val="001138D1"/>
    <w:rsid w:val="00120ECE"/>
    <w:rsid w:val="00124B5C"/>
    <w:rsid w:val="001327C7"/>
    <w:rsid w:val="001438BF"/>
    <w:rsid w:val="001442A3"/>
    <w:rsid w:val="00153F76"/>
    <w:rsid w:val="001543BB"/>
    <w:rsid w:val="00156467"/>
    <w:rsid w:val="00161101"/>
    <w:rsid w:val="00172FD3"/>
    <w:rsid w:val="001751A8"/>
    <w:rsid w:val="001802CF"/>
    <w:rsid w:val="00183683"/>
    <w:rsid w:val="00184F8F"/>
    <w:rsid w:val="0019219F"/>
    <w:rsid w:val="00192810"/>
    <w:rsid w:val="00192E8A"/>
    <w:rsid w:val="00195FFB"/>
    <w:rsid w:val="001A4D41"/>
    <w:rsid w:val="001B097B"/>
    <w:rsid w:val="001B3BDA"/>
    <w:rsid w:val="001B3F7A"/>
    <w:rsid w:val="001C22FF"/>
    <w:rsid w:val="001D66F3"/>
    <w:rsid w:val="001E46B5"/>
    <w:rsid w:val="001E6150"/>
    <w:rsid w:val="001E67DC"/>
    <w:rsid w:val="001E6A7D"/>
    <w:rsid w:val="001F1470"/>
    <w:rsid w:val="001F5A03"/>
    <w:rsid w:val="002078A4"/>
    <w:rsid w:val="00210B2C"/>
    <w:rsid w:val="0021400B"/>
    <w:rsid w:val="0021632E"/>
    <w:rsid w:val="00216A80"/>
    <w:rsid w:val="002276A1"/>
    <w:rsid w:val="00233328"/>
    <w:rsid w:val="002334D0"/>
    <w:rsid w:val="0023441B"/>
    <w:rsid w:val="002439E9"/>
    <w:rsid w:val="0025673D"/>
    <w:rsid w:val="00266484"/>
    <w:rsid w:val="002726B7"/>
    <w:rsid w:val="00276684"/>
    <w:rsid w:val="00277203"/>
    <w:rsid w:val="0027777B"/>
    <w:rsid w:val="00280C93"/>
    <w:rsid w:val="002848C9"/>
    <w:rsid w:val="00294D80"/>
    <w:rsid w:val="002A1945"/>
    <w:rsid w:val="002A19F3"/>
    <w:rsid w:val="002A2DFE"/>
    <w:rsid w:val="002A522B"/>
    <w:rsid w:val="002B6BE1"/>
    <w:rsid w:val="002C03CE"/>
    <w:rsid w:val="002C3423"/>
    <w:rsid w:val="002D530F"/>
    <w:rsid w:val="002E151F"/>
    <w:rsid w:val="002E303E"/>
    <w:rsid w:val="002E381D"/>
    <w:rsid w:val="002F2DE4"/>
    <w:rsid w:val="002F320E"/>
    <w:rsid w:val="002F362F"/>
    <w:rsid w:val="002F3FF4"/>
    <w:rsid w:val="002F426A"/>
    <w:rsid w:val="00311385"/>
    <w:rsid w:val="0031228B"/>
    <w:rsid w:val="00316D08"/>
    <w:rsid w:val="00336370"/>
    <w:rsid w:val="00342045"/>
    <w:rsid w:val="00344927"/>
    <w:rsid w:val="0034689D"/>
    <w:rsid w:val="00354122"/>
    <w:rsid w:val="00354718"/>
    <w:rsid w:val="00356232"/>
    <w:rsid w:val="00360718"/>
    <w:rsid w:val="003632C0"/>
    <w:rsid w:val="003646DC"/>
    <w:rsid w:val="00366A04"/>
    <w:rsid w:val="0037063D"/>
    <w:rsid w:val="003754CD"/>
    <w:rsid w:val="00375826"/>
    <w:rsid w:val="003925BE"/>
    <w:rsid w:val="00397773"/>
    <w:rsid w:val="00397920"/>
    <w:rsid w:val="003A060A"/>
    <w:rsid w:val="003A1B73"/>
    <w:rsid w:val="003A5E04"/>
    <w:rsid w:val="003B2FE9"/>
    <w:rsid w:val="003B566F"/>
    <w:rsid w:val="003B65B5"/>
    <w:rsid w:val="003B6812"/>
    <w:rsid w:val="003C0867"/>
    <w:rsid w:val="003C1753"/>
    <w:rsid w:val="003C1B28"/>
    <w:rsid w:val="003C27A0"/>
    <w:rsid w:val="003C4799"/>
    <w:rsid w:val="003C7EE8"/>
    <w:rsid w:val="003D3DDA"/>
    <w:rsid w:val="003E5366"/>
    <w:rsid w:val="003E6EB5"/>
    <w:rsid w:val="003E7FD0"/>
    <w:rsid w:val="003F6B24"/>
    <w:rsid w:val="00405EAE"/>
    <w:rsid w:val="0041451D"/>
    <w:rsid w:val="004341EA"/>
    <w:rsid w:val="00437320"/>
    <w:rsid w:val="004427FC"/>
    <w:rsid w:val="00444471"/>
    <w:rsid w:val="00445641"/>
    <w:rsid w:val="0045114E"/>
    <w:rsid w:val="004558F9"/>
    <w:rsid w:val="0046076A"/>
    <w:rsid w:val="0046447B"/>
    <w:rsid w:val="00470CB6"/>
    <w:rsid w:val="00472DB9"/>
    <w:rsid w:val="004813BF"/>
    <w:rsid w:val="0048300D"/>
    <w:rsid w:val="00492CF8"/>
    <w:rsid w:val="00492D3D"/>
    <w:rsid w:val="00494773"/>
    <w:rsid w:val="0049668A"/>
    <w:rsid w:val="004A0929"/>
    <w:rsid w:val="004A4540"/>
    <w:rsid w:val="004A546F"/>
    <w:rsid w:val="004B1731"/>
    <w:rsid w:val="004C79EC"/>
    <w:rsid w:val="004E0474"/>
    <w:rsid w:val="004E382F"/>
    <w:rsid w:val="004E4164"/>
    <w:rsid w:val="004E4BCB"/>
    <w:rsid w:val="004E4F80"/>
    <w:rsid w:val="004F1325"/>
    <w:rsid w:val="004F39FE"/>
    <w:rsid w:val="004F480E"/>
    <w:rsid w:val="004F758A"/>
    <w:rsid w:val="00513FDC"/>
    <w:rsid w:val="005155C5"/>
    <w:rsid w:val="00520572"/>
    <w:rsid w:val="0053460B"/>
    <w:rsid w:val="00536954"/>
    <w:rsid w:val="00542A19"/>
    <w:rsid w:val="00550A2B"/>
    <w:rsid w:val="00563AD4"/>
    <w:rsid w:val="0057087F"/>
    <w:rsid w:val="00575927"/>
    <w:rsid w:val="00587566"/>
    <w:rsid w:val="00592195"/>
    <w:rsid w:val="00592BFB"/>
    <w:rsid w:val="005951EA"/>
    <w:rsid w:val="00596050"/>
    <w:rsid w:val="00597F2B"/>
    <w:rsid w:val="005A5CEE"/>
    <w:rsid w:val="005B65EB"/>
    <w:rsid w:val="005C0EB9"/>
    <w:rsid w:val="005C1EDE"/>
    <w:rsid w:val="005C2D8E"/>
    <w:rsid w:val="005D3F69"/>
    <w:rsid w:val="005D76AB"/>
    <w:rsid w:val="005E56D4"/>
    <w:rsid w:val="005E6A83"/>
    <w:rsid w:val="005F13A1"/>
    <w:rsid w:val="005F35DE"/>
    <w:rsid w:val="005F41D2"/>
    <w:rsid w:val="00602136"/>
    <w:rsid w:val="00604C0C"/>
    <w:rsid w:val="00620F6D"/>
    <w:rsid w:val="006224BF"/>
    <w:rsid w:val="00623DC1"/>
    <w:rsid w:val="00625179"/>
    <w:rsid w:val="00644DA1"/>
    <w:rsid w:val="00656F97"/>
    <w:rsid w:val="00660BBE"/>
    <w:rsid w:val="00674BEF"/>
    <w:rsid w:val="006753B6"/>
    <w:rsid w:val="006779F4"/>
    <w:rsid w:val="00685511"/>
    <w:rsid w:val="0068555D"/>
    <w:rsid w:val="00691E24"/>
    <w:rsid w:val="00691FA3"/>
    <w:rsid w:val="006A031B"/>
    <w:rsid w:val="006A2B42"/>
    <w:rsid w:val="006A6A67"/>
    <w:rsid w:val="006B0685"/>
    <w:rsid w:val="006B13FD"/>
    <w:rsid w:val="006B40D7"/>
    <w:rsid w:val="006C32AB"/>
    <w:rsid w:val="006D097D"/>
    <w:rsid w:val="006D6D96"/>
    <w:rsid w:val="006E4B07"/>
    <w:rsid w:val="006F0E24"/>
    <w:rsid w:val="006F652B"/>
    <w:rsid w:val="006F78F2"/>
    <w:rsid w:val="007067C8"/>
    <w:rsid w:val="007079FE"/>
    <w:rsid w:val="00710D3F"/>
    <w:rsid w:val="007113E2"/>
    <w:rsid w:val="00714288"/>
    <w:rsid w:val="007155B9"/>
    <w:rsid w:val="00723555"/>
    <w:rsid w:val="00726F5B"/>
    <w:rsid w:val="007308D7"/>
    <w:rsid w:val="00731210"/>
    <w:rsid w:val="00732D2B"/>
    <w:rsid w:val="0073334C"/>
    <w:rsid w:val="007357A3"/>
    <w:rsid w:val="00737922"/>
    <w:rsid w:val="00737E8A"/>
    <w:rsid w:val="00747FB2"/>
    <w:rsid w:val="007515C7"/>
    <w:rsid w:val="007566F0"/>
    <w:rsid w:val="00762276"/>
    <w:rsid w:val="007731B9"/>
    <w:rsid w:val="00786C19"/>
    <w:rsid w:val="00790058"/>
    <w:rsid w:val="007910CA"/>
    <w:rsid w:val="007968C2"/>
    <w:rsid w:val="007A589C"/>
    <w:rsid w:val="007A69D2"/>
    <w:rsid w:val="007A7672"/>
    <w:rsid w:val="007B4B5F"/>
    <w:rsid w:val="007B6666"/>
    <w:rsid w:val="007C3D59"/>
    <w:rsid w:val="007C7F84"/>
    <w:rsid w:val="007D0EA8"/>
    <w:rsid w:val="007D0F33"/>
    <w:rsid w:val="007E2962"/>
    <w:rsid w:val="007E4B6F"/>
    <w:rsid w:val="007F5076"/>
    <w:rsid w:val="007F60F5"/>
    <w:rsid w:val="0080033B"/>
    <w:rsid w:val="00800CC5"/>
    <w:rsid w:val="008041AE"/>
    <w:rsid w:val="008058E1"/>
    <w:rsid w:val="00805A91"/>
    <w:rsid w:val="008107E4"/>
    <w:rsid w:val="00816771"/>
    <w:rsid w:val="00822589"/>
    <w:rsid w:val="00826FAC"/>
    <w:rsid w:val="00836EF1"/>
    <w:rsid w:val="00841C52"/>
    <w:rsid w:val="00854AC4"/>
    <w:rsid w:val="008552A5"/>
    <w:rsid w:val="00856B86"/>
    <w:rsid w:val="00860956"/>
    <w:rsid w:val="0086173D"/>
    <w:rsid w:val="008621BF"/>
    <w:rsid w:val="00863B22"/>
    <w:rsid w:val="00871FFB"/>
    <w:rsid w:val="00874169"/>
    <w:rsid w:val="00877E10"/>
    <w:rsid w:val="0088131A"/>
    <w:rsid w:val="008868FB"/>
    <w:rsid w:val="00892828"/>
    <w:rsid w:val="00895DC7"/>
    <w:rsid w:val="00895F0C"/>
    <w:rsid w:val="00897EE9"/>
    <w:rsid w:val="008A2152"/>
    <w:rsid w:val="008A2A0C"/>
    <w:rsid w:val="008A3A6E"/>
    <w:rsid w:val="008A4D8A"/>
    <w:rsid w:val="008A6239"/>
    <w:rsid w:val="008A682B"/>
    <w:rsid w:val="008B7C44"/>
    <w:rsid w:val="008C040D"/>
    <w:rsid w:val="008C57A2"/>
    <w:rsid w:val="008C6472"/>
    <w:rsid w:val="008D0D20"/>
    <w:rsid w:val="008D4152"/>
    <w:rsid w:val="008D7417"/>
    <w:rsid w:val="008E162B"/>
    <w:rsid w:val="008E46F5"/>
    <w:rsid w:val="008E5B89"/>
    <w:rsid w:val="008F0CF0"/>
    <w:rsid w:val="008F2D73"/>
    <w:rsid w:val="008F3244"/>
    <w:rsid w:val="008F503E"/>
    <w:rsid w:val="008F6F9A"/>
    <w:rsid w:val="009039E9"/>
    <w:rsid w:val="00926793"/>
    <w:rsid w:val="00932D99"/>
    <w:rsid w:val="00935EB2"/>
    <w:rsid w:val="00936B70"/>
    <w:rsid w:val="0094413A"/>
    <w:rsid w:val="00946381"/>
    <w:rsid w:val="009466F3"/>
    <w:rsid w:val="00950658"/>
    <w:rsid w:val="00950F2E"/>
    <w:rsid w:val="009512DF"/>
    <w:rsid w:val="009549DC"/>
    <w:rsid w:val="00960781"/>
    <w:rsid w:val="0096737A"/>
    <w:rsid w:val="0096751A"/>
    <w:rsid w:val="009715D3"/>
    <w:rsid w:val="00974CA5"/>
    <w:rsid w:val="00986F6B"/>
    <w:rsid w:val="00986FE7"/>
    <w:rsid w:val="009A5E78"/>
    <w:rsid w:val="009A6DDF"/>
    <w:rsid w:val="009A7EFF"/>
    <w:rsid w:val="009B5E4F"/>
    <w:rsid w:val="009B70E7"/>
    <w:rsid w:val="009B74B4"/>
    <w:rsid w:val="009C071A"/>
    <w:rsid w:val="009C3698"/>
    <w:rsid w:val="009C44E9"/>
    <w:rsid w:val="009D081E"/>
    <w:rsid w:val="009D2273"/>
    <w:rsid w:val="009E16FB"/>
    <w:rsid w:val="009E66D1"/>
    <w:rsid w:val="009E7AF0"/>
    <w:rsid w:val="009F4803"/>
    <w:rsid w:val="009F6852"/>
    <w:rsid w:val="00A01119"/>
    <w:rsid w:val="00A0538D"/>
    <w:rsid w:val="00A066BE"/>
    <w:rsid w:val="00A13D8B"/>
    <w:rsid w:val="00A17A73"/>
    <w:rsid w:val="00A50D31"/>
    <w:rsid w:val="00A567E1"/>
    <w:rsid w:val="00A645FB"/>
    <w:rsid w:val="00A679F4"/>
    <w:rsid w:val="00A71181"/>
    <w:rsid w:val="00A77A1B"/>
    <w:rsid w:val="00A865D9"/>
    <w:rsid w:val="00A91376"/>
    <w:rsid w:val="00A919BF"/>
    <w:rsid w:val="00A92091"/>
    <w:rsid w:val="00A926A9"/>
    <w:rsid w:val="00A96783"/>
    <w:rsid w:val="00AB0139"/>
    <w:rsid w:val="00AB2A01"/>
    <w:rsid w:val="00AB4C1F"/>
    <w:rsid w:val="00AC1CFD"/>
    <w:rsid w:val="00AC6514"/>
    <w:rsid w:val="00AD1104"/>
    <w:rsid w:val="00AD56F4"/>
    <w:rsid w:val="00AD6CF4"/>
    <w:rsid w:val="00AE5FB6"/>
    <w:rsid w:val="00AF076E"/>
    <w:rsid w:val="00B0439C"/>
    <w:rsid w:val="00B05DC6"/>
    <w:rsid w:val="00B10640"/>
    <w:rsid w:val="00B1676F"/>
    <w:rsid w:val="00B179B6"/>
    <w:rsid w:val="00B223E7"/>
    <w:rsid w:val="00B25952"/>
    <w:rsid w:val="00B27286"/>
    <w:rsid w:val="00B33F08"/>
    <w:rsid w:val="00B365F9"/>
    <w:rsid w:val="00B42224"/>
    <w:rsid w:val="00B540EA"/>
    <w:rsid w:val="00B54806"/>
    <w:rsid w:val="00B64B97"/>
    <w:rsid w:val="00B810C5"/>
    <w:rsid w:val="00B82783"/>
    <w:rsid w:val="00B907CB"/>
    <w:rsid w:val="00BA1C39"/>
    <w:rsid w:val="00BA1E25"/>
    <w:rsid w:val="00BB174E"/>
    <w:rsid w:val="00BB49B7"/>
    <w:rsid w:val="00BB60D8"/>
    <w:rsid w:val="00BB705E"/>
    <w:rsid w:val="00BC7C39"/>
    <w:rsid w:val="00BD77CB"/>
    <w:rsid w:val="00BE0FA6"/>
    <w:rsid w:val="00BF1602"/>
    <w:rsid w:val="00BF5CF8"/>
    <w:rsid w:val="00BF615A"/>
    <w:rsid w:val="00BF7596"/>
    <w:rsid w:val="00BF76E9"/>
    <w:rsid w:val="00C01709"/>
    <w:rsid w:val="00C07521"/>
    <w:rsid w:val="00C275DF"/>
    <w:rsid w:val="00C30178"/>
    <w:rsid w:val="00C30BEA"/>
    <w:rsid w:val="00C46D6E"/>
    <w:rsid w:val="00C51E66"/>
    <w:rsid w:val="00C53684"/>
    <w:rsid w:val="00C56AB6"/>
    <w:rsid w:val="00C57B46"/>
    <w:rsid w:val="00C61419"/>
    <w:rsid w:val="00C64C97"/>
    <w:rsid w:val="00C657E7"/>
    <w:rsid w:val="00C662DF"/>
    <w:rsid w:val="00C67C7E"/>
    <w:rsid w:val="00C7108D"/>
    <w:rsid w:val="00C7146F"/>
    <w:rsid w:val="00C84EFE"/>
    <w:rsid w:val="00C85F8D"/>
    <w:rsid w:val="00C9088B"/>
    <w:rsid w:val="00CA7411"/>
    <w:rsid w:val="00CB767E"/>
    <w:rsid w:val="00CC167D"/>
    <w:rsid w:val="00CC7DB0"/>
    <w:rsid w:val="00CD0C20"/>
    <w:rsid w:val="00CD4CB9"/>
    <w:rsid w:val="00CE32FB"/>
    <w:rsid w:val="00CF345F"/>
    <w:rsid w:val="00CF7250"/>
    <w:rsid w:val="00CF7D2A"/>
    <w:rsid w:val="00D0029B"/>
    <w:rsid w:val="00D00A82"/>
    <w:rsid w:val="00D0193A"/>
    <w:rsid w:val="00D034DC"/>
    <w:rsid w:val="00D04731"/>
    <w:rsid w:val="00D06139"/>
    <w:rsid w:val="00D06610"/>
    <w:rsid w:val="00D06990"/>
    <w:rsid w:val="00D10588"/>
    <w:rsid w:val="00D106A9"/>
    <w:rsid w:val="00D10E10"/>
    <w:rsid w:val="00D20CD4"/>
    <w:rsid w:val="00D24748"/>
    <w:rsid w:val="00D268F4"/>
    <w:rsid w:val="00D36972"/>
    <w:rsid w:val="00D37ED8"/>
    <w:rsid w:val="00D5266D"/>
    <w:rsid w:val="00D648E9"/>
    <w:rsid w:val="00D7206C"/>
    <w:rsid w:val="00D72E3A"/>
    <w:rsid w:val="00D74933"/>
    <w:rsid w:val="00D7524C"/>
    <w:rsid w:val="00D80D9C"/>
    <w:rsid w:val="00D81A89"/>
    <w:rsid w:val="00D81C7E"/>
    <w:rsid w:val="00D87810"/>
    <w:rsid w:val="00D87AB8"/>
    <w:rsid w:val="00D90C61"/>
    <w:rsid w:val="00D932BC"/>
    <w:rsid w:val="00D9471D"/>
    <w:rsid w:val="00DA34F8"/>
    <w:rsid w:val="00DA46B2"/>
    <w:rsid w:val="00DA5211"/>
    <w:rsid w:val="00DB6F93"/>
    <w:rsid w:val="00DC0D90"/>
    <w:rsid w:val="00DC2901"/>
    <w:rsid w:val="00DC64D4"/>
    <w:rsid w:val="00DD374F"/>
    <w:rsid w:val="00DE01E8"/>
    <w:rsid w:val="00DE4111"/>
    <w:rsid w:val="00DE4451"/>
    <w:rsid w:val="00DE7D9F"/>
    <w:rsid w:val="00DF0D3C"/>
    <w:rsid w:val="00DF1433"/>
    <w:rsid w:val="00DF3506"/>
    <w:rsid w:val="00DF3C5F"/>
    <w:rsid w:val="00E32192"/>
    <w:rsid w:val="00E363B5"/>
    <w:rsid w:val="00E458AE"/>
    <w:rsid w:val="00E4725B"/>
    <w:rsid w:val="00E47E2C"/>
    <w:rsid w:val="00E57328"/>
    <w:rsid w:val="00E645AE"/>
    <w:rsid w:val="00E64C6C"/>
    <w:rsid w:val="00E82BAB"/>
    <w:rsid w:val="00E8400C"/>
    <w:rsid w:val="00E87ABF"/>
    <w:rsid w:val="00E90795"/>
    <w:rsid w:val="00E93282"/>
    <w:rsid w:val="00EA0406"/>
    <w:rsid w:val="00EA7DD2"/>
    <w:rsid w:val="00EB69D0"/>
    <w:rsid w:val="00EC3552"/>
    <w:rsid w:val="00ED3145"/>
    <w:rsid w:val="00EE11A9"/>
    <w:rsid w:val="00EE4ED9"/>
    <w:rsid w:val="00EF2FF7"/>
    <w:rsid w:val="00EF45E1"/>
    <w:rsid w:val="00F04FE5"/>
    <w:rsid w:val="00F1291F"/>
    <w:rsid w:val="00F14A93"/>
    <w:rsid w:val="00F2167A"/>
    <w:rsid w:val="00F257FD"/>
    <w:rsid w:val="00F30E64"/>
    <w:rsid w:val="00F36D47"/>
    <w:rsid w:val="00F5197E"/>
    <w:rsid w:val="00F53D78"/>
    <w:rsid w:val="00F55EAD"/>
    <w:rsid w:val="00F565F7"/>
    <w:rsid w:val="00F63565"/>
    <w:rsid w:val="00F6731B"/>
    <w:rsid w:val="00F74E6E"/>
    <w:rsid w:val="00F8579C"/>
    <w:rsid w:val="00F861EC"/>
    <w:rsid w:val="00F87BBE"/>
    <w:rsid w:val="00F909BE"/>
    <w:rsid w:val="00FA04F0"/>
    <w:rsid w:val="00FA1FEE"/>
    <w:rsid w:val="00FA34D0"/>
    <w:rsid w:val="00FA5642"/>
    <w:rsid w:val="00FA63F4"/>
    <w:rsid w:val="00FA7CF7"/>
    <w:rsid w:val="00FA7E27"/>
    <w:rsid w:val="00FB0017"/>
    <w:rsid w:val="00FB5C9C"/>
    <w:rsid w:val="00FC15A9"/>
    <w:rsid w:val="00FC1E01"/>
    <w:rsid w:val="00FF4A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345F"/>
    <w:rPr>
      <w:rFonts w:ascii="Times New Roman" w:eastAsia="Times New Roman" w:hAnsi="Times New Roman" w:cs="Times New Roman"/>
    </w:rPr>
  </w:style>
  <w:style w:type="paragraph" w:styleId="Ttulo1">
    <w:name w:val="heading 1"/>
    <w:basedOn w:val="Normal"/>
    <w:uiPriority w:val="1"/>
    <w:qFormat/>
    <w:rsid w:val="00CF345F"/>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F345F"/>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CF345F"/>
    <w:rPr>
      <w:sz w:val="21"/>
      <w:szCs w:val="21"/>
    </w:rPr>
  </w:style>
  <w:style w:type="paragraph" w:styleId="PargrafodaLista">
    <w:name w:val="List Paragraph"/>
    <w:basedOn w:val="Normal"/>
    <w:uiPriority w:val="1"/>
    <w:qFormat/>
    <w:rsid w:val="00CF345F"/>
    <w:pPr>
      <w:ind w:left="116"/>
    </w:pPr>
  </w:style>
  <w:style w:type="paragraph" w:customStyle="1" w:styleId="TableParagraph">
    <w:name w:val="Table Paragraph"/>
    <w:basedOn w:val="Normal"/>
    <w:uiPriority w:val="1"/>
    <w:qFormat/>
    <w:rsid w:val="00CF345F"/>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 w:type="character" w:customStyle="1" w:styleId="CorpodetextoChar">
    <w:name w:val="Corpo de texto Char"/>
    <w:basedOn w:val="Fontepargpadro"/>
    <w:link w:val="Corpodetexto"/>
    <w:uiPriority w:val="1"/>
    <w:rsid w:val="00D20CD4"/>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15"/>
      <w:outlineLvl w:val="0"/>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PargrafodaLista">
    <w:name w:val="List Paragraph"/>
    <w:basedOn w:val="Normal"/>
    <w:uiPriority w:val="1"/>
    <w:qFormat/>
    <w:pPr>
      <w:ind w:left="116"/>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F076E"/>
    <w:pPr>
      <w:widowControl/>
      <w:autoSpaceDE/>
      <w:autoSpaceDN/>
      <w:spacing w:before="100" w:beforeAutospacing="1" w:after="100" w:afterAutospacing="1"/>
    </w:pPr>
    <w:rPr>
      <w:sz w:val="24"/>
      <w:szCs w:val="24"/>
      <w:lang w:val="pt-BR" w:eastAsia="pt-BR"/>
    </w:rPr>
  </w:style>
  <w:style w:type="character" w:styleId="Hyperlink">
    <w:name w:val="Hyperlink"/>
    <w:basedOn w:val="Fontepargpadro"/>
    <w:uiPriority w:val="99"/>
    <w:unhideWhenUsed/>
    <w:rsid w:val="000825BD"/>
    <w:rPr>
      <w:color w:val="0000FF" w:themeColor="hyperlink"/>
      <w:u w:val="single"/>
    </w:rPr>
  </w:style>
  <w:style w:type="table" w:styleId="Tabelacomgrade">
    <w:name w:val="Table Grid"/>
    <w:basedOn w:val="Tabelanormal"/>
    <w:uiPriority w:val="39"/>
    <w:rsid w:val="00B05DC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C167D"/>
    <w:pPr>
      <w:tabs>
        <w:tab w:val="center" w:pos="4252"/>
        <w:tab w:val="right" w:pos="8504"/>
      </w:tabs>
    </w:pPr>
  </w:style>
  <w:style w:type="character" w:customStyle="1" w:styleId="CabealhoChar">
    <w:name w:val="Cabeçalho Char"/>
    <w:basedOn w:val="Fontepargpadro"/>
    <w:link w:val="Cabealho"/>
    <w:uiPriority w:val="99"/>
    <w:rsid w:val="00CC167D"/>
    <w:rPr>
      <w:rFonts w:ascii="Times New Roman" w:eastAsia="Times New Roman" w:hAnsi="Times New Roman" w:cs="Times New Roman"/>
    </w:rPr>
  </w:style>
  <w:style w:type="paragraph" w:styleId="Rodap">
    <w:name w:val="footer"/>
    <w:basedOn w:val="Normal"/>
    <w:link w:val="RodapChar"/>
    <w:uiPriority w:val="99"/>
    <w:unhideWhenUsed/>
    <w:rsid w:val="00CC167D"/>
    <w:pPr>
      <w:tabs>
        <w:tab w:val="center" w:pos="4252"/>
        <w:tab w:val="right" w:pos="8504"/>
      </w:tabs>
    </w:pPr>
  </w:style>
  <w:style w:type="character" w:customStyle="1" w:styleId="RodapChar">
    <w:name w:val="Rodapé Char"/>
    <w:basedOn w:val="Fontepargpadro"/>
    <w:link w:val="Rodap"/>
    <w:uiPriority w:val="99"/>
    <w:rsid w:val="00CC167D"/>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DD374F"/>
    <w:rPr>
      <w:rFonts w:ascii="Tahoma" w:hAnsi="Tahoma" w:cs="Tahoma"/>
      <w:sz w:val="16"/>
      <w:szCs w:val="16"/>
    </w:rPr>
  </w:style>
  <w:style w:type="character" w:customStyle="1" w:styleId="TextodebaloChar">
    <w:name w:val="Texto de balão Char"/>
    <w:basedOn w:val="Fontepargpadro"/>
    <w:link w:val="Textodebalo"/>
    <w:uiPriority w:val="99"/>
    <w:semiHidden/>
    <w:rsid w:val="00DD37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76929">
      <w:bodyDiv w:val="1"/>
      <w:marLeft w:val="0"/>
      <w:marRight w:val="0"/>
      <w:marTop w:val="0"/>
      <w:marBottom w:val="0"/>
      <w:divBdr>
        <w:top w:val="none" w:sz="0" w:space="0" w:color="auto"/>
        <w:left w:val="none" w:sz="0" w:space="0" w:color="auto"/>
        <w:bottom w:val="none" w:sz="0" w:space="0" w:color="auto"/>
        <w:right w:val="none" w:sz="0" w:space="0" w:color="auto"/>
      </w:divBdr>
    </w:div>
    <w:div w:id="611279751">
      <w:bodyDiv w:val="1"/>
      <w:marLeft w:val="0"/>
      <w:marRight w:val="0"/>
      <w:marTop w:val="0"/>
      <w:marBottom w:val="0"/>
      <w:divBdr>
        <w:top w:val="none" w:sz="0" w:space="0" w:color="auto"/>
        <w:left w:val="none" w:sz="0" w:space="0" w:color="auto"/>
        <w:bottom w:val="none" w:sz="0" w:space="0" w:color="auto"/>
        <w:right w:val="none" w:sz="0" w:space="0" w:color="auto"/>
      </w:divBdr>
    </w:div>
    <w:div w:id="862479438">
      <w:bodyDiv w:val="1"/>
      <w:marLeft w:val="0"/>
      <w:marRight w:val="0"/>
      <w:marTop w:val="0"/>
      <w:marBottom w:val="0"/>
      <w:divBdr>
        <w:top w:val="none" w:sz="0" w:space="0" w:color="auto"/>
        <w:left w:val="none" w:sz="0" w:space="0" w:color="auto"/>
        <w:bottom w:val="none" w:sz="0" w:space="0" w:color="auto"/>
        <w:right w:val="none" w:sz="0" w:space="0" w:color="auto"/>
      </w:divBdr>
    </w:div>
    <w:div w:id="1131051103">
      <w:bodyDiv w:val="1"/>
      <w:marLeft w:val="0"/>
      <w:marRight w:val="0"/>
      <w:marTop w:val="0"/>
      <w:marBottom w:val="0"/>
      <w:divBdr>
        <w:top w:val="none" w:sz="0" w:space="0" w:color="auto"/>
        <w:left w:val="none" w:sz="0" w:space="0" w:color="auto"/>
        <w:bottom w:val="none" w:sz="0" w:space="0" w:color="auto"/>
        <w:right w:val="none" w:sz="0" w:space="0" w:color="auto"/>
      </w:divBdr>
    </w:div>
    <w:div w:id="1684891440">
      <w:bodyDiv w:val="1"/>
      <w:marLeft w:val="0"/>
      <w:marRight w:val="0"/>
      <w:marTop w:val="0"/>
      <w:marBottom w:val="0"/>
      <w:divBdr>
        <w:top w:val="none" w:sz="0" w:space="0" w:color="auto"/>
        <w:left w:val="none" w:sz="0" w:space="0" w:color="auto"/>
        <w:bottom w:val="none" w:sz="0" w:space="0" w:color="auto"/>
        <w:right w:val="none" w:sz="0" w:space="0" w:color="auto"/>
      </w:divBdr>
    </w:div>
    <w:div w:id="1892887084">
      <w:bodyDiv w:val="1"/>
      <w:marLeft w:val="0"/>
      <w:marRight w:val="0"/>
      <w:marTop w:val="0"/>
      <w:marBottom w:val="0"/>
      <w:divBdr>
        <w:top w:val="none" w:sz="0" w:space="0" w:color="auto"/>
        <w:left w:val="none" w:sz="0" w:space="0" w:color="auto"/>
        <w:bottom w:val="none" w:sz="0" w:space="0" w:color="auto"/>
        <w:right w:val="none" w:sz="0" w:space="0" w:color="auto"/>
      </w:divBdr>
    </w:div>
    <w:div w:id="20051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fge.caixa.gov.br/Cidad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f.sc.gov.br" TargetMode="External"/><Relationship Id="rId5" Type="http://schemas.openxmlformats.org/officeDocument/2006/relationships/settings" Target="settings.xml"/><Relationship Id="rId15" Type="http://schemas.openxmlformats.org/officeDocument/2006/relationships/hyperlink" Target="mailto:esporte@chapeco.sc.gov.br" TargetMode="External"/><Relationship Id="rId10" Type="http://schemas.openxmlformats.org/officeDocument/2006/relationships/hyperlink" Target="http://www.chapeco.sc.gov.br" TargetMode="External"/><Relationship Id="rId4" Type="http://schemas.microsoft.com/office/2007/relationships/stylesWithEffects" Target="stylesWithEffects.xml"/><Relationship Id="rId9" Type="http://schemas.openxmlformats.org/officeDocument/2006/relationships/hyperlink" Target="http://www.receita.fazenda.gov.br/PessoaJuridica/CNPJ/cnpjreva/Cnpjreva_Solicitacao.asp" TargetMode="External"/><Relationship Id="rId14" Type="http://schemas.openxmlformats.org/officeDocument/2006/relationships/hyperlink" Target="http://www.tst.jus.br/certid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8D80-574A-4075-BC52-835D001D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6310</Words>
  <Characters>34074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dc:creator>
  <cp:lastModifiedBy>User</cp:lastModifiedBy>
  <cp:revision>66</cp:revision>
  <cp:lastPrinted>2018-11-01T17:07:00Z</cp:lastPrinted>
  <dcterms:created xsi:type="dcterms:W3CDTF">2018-11-07T17:57:00Z</dcterms:created>
  <dcterms:modified xsi:type="dcterms:W3CDTF">2021-06-01T14:01:00Z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Writer</vt:lpwstr>
  </property>
  <property fmtid="{D5CDD505-2E9C-101B-9397-08002B2CF9AE}" pid="4" name="LastSaved">
    <vt:filetime>2017-02-06T00:00:00Z</vt:filetime>
  </property>
</Properties>
</file>